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AB1" w:rsidRPr="00BF5C9D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Назив лиценцираног студијског програма</w:t>
      </w: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BF5C9D">
        <w:rPr>
          <w:rFonts w:ascii="Times New Roman" w:hAnsi="Times New Roman" w:cs="Times New Roman"/>
          <w:b/>
          <w:sz w:val="20"/>
          <w:szCs w:val="20"/>
          <w:lang w:val="sr-Cyrl-RS"/>
        </w:rPr>
        <w:t>БИОЛОГИЈА</w:t>
      </w:r>
      <w:r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sr-Cyrl-BA"/>
        </w:rPr>
        <w:t>Укупан број година студија</w:t>
      </w:r>
      <w:r w:rsidR="00BF5C9D">
        <w:rPr>
          <w:rFonts w:ascii="Times New Roman" w:hAnsi="Times New Roman" w:cs="Times New Roman"/>
          <w:sz w:val="20"/>
          <w:szCs w:val="20"/>
          <w:lang w:val="sr-Latn-BA"/>
        </w:rPr>
        <w:t xml:space="preserve">: 4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Година студија</w:t>
      </w: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Pr="006F11DE">
        <w:rPr>
          <w:rFonts w:ascii="Times New Roman" w:hAnsi="Times New Roman" w:cs="Times New Roman"/>
          <w:b/>
          <w:sz w:val="20"/>
          <w:szCs w:val="20"/>
          <w:lang w:val="sr-Latn-BA"/>
        </w:rPr>
        <w:t>I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bookmarkStart w:id="0" w:name="_GoBack"/>
      <w:bookmarkEnd w:id="0"/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3"/>
        <w:gridCol w:w="2779"/>
        <w:gridCol w:w="2352"/>
        <w:gridCol w:w="1956"/>
        <w:gridCol w:w="1775"/>
        <w:gridCol w:w="2989"/>
      </w:tblGrid>
      <w:tr w:rsidR="005A6272" w:rsidRPr="006F11DE" w:rsidTr="005A6272">
        <w:tc>
          <w:tcPr>
            <w:tcW w:w="2452" w:type="dxa"/>
            <w:shd w:val="clear" w:color="auto" w:fill="D9D9D9" w:themeFill="background1" w:themeFillShade="D9"/>
            <w:vAlign w:val="center"/>
          </w:tcPr>
          <w:p w:rsidR="005A6272" w:rsidRPr="006F11DE" w:rsidRDefault="005A6272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815" w:type="dxa"/>
            <w:shd w:val="clear" w:color="auto" w:fill="D9D9D9" w:themeFill="background1" w:themeFillShade="D9"/>
            <w:vAlign w:val="center"/>
          </w:tcPr>
          <w:p w:rsidR="005A6272" w:rsidRPr="006F11DE" w:rsidRDefault="005A6272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489" w:type="dxa"/>
            <w:shd w:val="clear" w:color="auto" w:fill="D9D9D9" w:themeFill="background1" w:themeFillShade="D9"/>
            <w:vAlign w:val="center"/>
          </w:tcPr>
          <w:p w:rsidR="005A6272" w:rsidRPr="006F11DE" w:rsidRDefault="005A6272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:rsidR="005A6272" w:rsidRDefault="005A6272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Pr="005A6272" w:rsidRDefault="005A6272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Статус предмета (Обавезни/Изборни)</w:t>
            </w:r>
          </w:p>
        </w:tc>
        <w:tc>
          <w:tcPr>
            <w:tcW w:w="1850" w:type="dxa"/>
            <w:shd w:val="clear" w:color="auto" w:fill="D9D9D9" w:themeFill="background1" w:themeFillShade="D9"/>
            <w:vAlign w:val="center"/>
          </w:tcPr>
          <w:p w:rsidR="005A6272" w:rsidRPr="006F11DE" w:rsidRDefault="005A6272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3058" w:type="dxa"/>
            <w:shd w:val="clear" w:color="auto" w:fill="D9D9D9" w:themeFill="background1" w:themeFillShade="D9"/>
            <w:vAlign w:val="center"/>
          </w:tcPr>
          <w:p w:rsidR="005A6272" w:rsidRPr="006F11DE" w:rsidRDefault="005A6272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5A6272" w:rsidRPr="006F11DE" w:rsidTr="005A6272">
        <w:tc>
          <w:tcPr>
            <w:tcW w:w="2452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Физика</w:t>
            </w:r>
          </w:p>
        </w:tc>
        <w:tc>
          <w:tcPr>
            <w:tcW w:w="2815" w:type="dxa"/>
            <w:vAlign w:val="center"/>
          </w:tcPr>
          <w:p w:rsidR="005A6272" w:rsidRDefault="005A6272" w:rsidP="00BF5C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A6272" w:rsidRPr="00BF5C9D" w:rsidRDefault="005A6272" w:rsidP="00BF5C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5A6272" w:rsidRPr="00BF5C9D" w:rsidRDefault="005A6272" w:rsidP="00F6406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</w:pPr>
            <w:r w:rsidRPr="00BF5C9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1. И.М. Савић и А. Срећковић: </w:t>
            </w:r>
            <w:r w:rsidRPr="00BF5C9D">
              <w:rPr>
                <w:rFonts w:ascii="Times New Roman" w:hAnsi="Times New Roman" w:cs="Times New Roman"/>
                <w:caps/>
                <w:color w:val="000000"/>
                <w:sz w:val="20"/>
                <w:szCs w:val="20"/>
                <w:lang w:val="sr-Cyrl-CS"/>
              </w:rPr>
              <w:t>Физика за биологе — Механика, Молекуларна физика, термодинамика и електромагнетизам</w:t>
            </w:r>
            <w:r w:rsidRPr="00BF5C9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. Физички факултет, Студио Плус, Београд 1997 (скрипте)</w:t>
            </w:r>
          </w:p>
        </w:tc>
        <w:tc>
          <w:tcPr>
            <w:tcW w:w="2489" w:type="dxa"/>
            <w:vAlign w:val="center"/>
          </w:tcPr>
          <w:p w:rsidR="005A6272" w:rsidRPr="006F11DE" w:rsidRDefault="005A6272" w:rsidP="00BF5C9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1510" w:type="dxa"/>
          </w:tcPr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P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50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058" w:type="dxa"/>
            <w:vAlign w:val="center"/>
          </w:tcPr>
          <w:p w:rsidR="005A6272" w:rsidRPr="006F11DE" w:rsidRDefault="005A6272" w:rsidP="00F64063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F5C9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1. И.М. Савић и А. Срећковић: </w:t>
            </w:r>
            <w:r w:rsidRPr="00BF5C9D">
              <w:rPr>
                <w:rFonts w:ascii="Times New Roman" w:hAnsi="Times New Roman" w:cs="Times New Roman"/>
                <w:caps/>
                <w:color w:val="000000"/>
                <w:sz w:val="20"/>
                <w:szCs w:val="20"/>
                <w:lang w:val="sr-Cyrl-CS"/>
              </w:rPr>
              <w:t>Физика за биологе — Механика, Молекуларна физика, термодинамика и електромагнетизам</w:t>
            </w:r>
            <w:r w:rsidRPr="00BF5C9D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. Физички факултет, Студио Плус, Београд 1997 (скрипте)</w:t>
            </w:r>
          </w:p>
        </w:tc>
      </w:tr>
      <w:tr w:rsidR="005A6272" w:rsidRPr="006F11DE" w:rsidTr="005A6272">
        <w:tc>
          <w:tcPr>
            <w:tcW w:w="2452" w:type="dxa"/>
            <w:vAlign w:val="center"/>
          </w:tcPr>
          <w:p w:rsidR="005A6272" w:rsidRPr="00BF5C9D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Хемија</w:t>
            </w:r>
          </w:p>
        </w:tc>
        <w:tc>
          <w:tcPr>
            <w:tcW w:w="2815" w:type="dxa"/>
            <w:vAlign w:val="center"/>
          </w:tcPr>
          <w:p w:rsidR="005A6272" w:rsidRPr="00BF5C9D" w:rsidRDefault="005A6272" w:rsidP="00BF5C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A6272" w:rsidRPr="00BF5C9D" w:rsidRDefault="005A6272" w:rsidP="00BF5C9D">
            <w:pPr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 И.Филиповић, С.Липановић, ОПША И АНОРГАНСКА КЕМIЈА, Школска књига , Загреб, 1985.</w:t>
            </w:r>
          </w:p>
          <w:p w:rsidR="005A6272" w:rsidRPr="00BF5C9D" w:rsidRDefault="005A6272" w:rsidP="00BF5C9D">
            <w:pPr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2. С.Арсенијевић, ОПШТА И НЕОРГАНСКА ХЕМИЈА, Научна књига, Београд, 1989.</w:t>
            </w:r>
          </w:p>
          <w:p w:rsidR="005A6272" w:rsidRPr="00BF5C9D" w:rsidRDefault="005A6272" w:rsidP="00BF5C9D">
            <w:pPr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 W.L.Masterton, E.J.Slowinski, C.L.Stanitski, CHEMICAL PRINCIPLES, Saunders College Publishing, Vth Edition.</w:t>
            </w:r>
          </w:p>
          <w:p w:rsidR="005A6272" w:rsidRPr="00BF5C9D" w:rsidRDefault="005A6272" w:rsidP="00BF5C9D">
            <w:pPr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4. T.Brown and Le May, CHEMISTRY, The Central Science, Present hall Inc., Englewood, New Jersy, 1988</w:t>
            </w:r>
          </w:p>
          <w:p w:rsidR="005A6272" w:rsidRPr="006F11DE" w:rsidRDefault="005A6272" w:rsidP="00BF5C9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5. Г Тајлор, Органска хемија, Научна књига, Београд</w:t>
            </w:r>
          </w:p>
        </w:tc>
        <w:tc>
          <w:tcPr>
            <w:tcW w:w="2489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510" w:type="dxa"/>
          </w:tcPr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Pr="006F11DE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50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058" w:type="dxa"/>
            <w:vAlign w:val="center"/>
          </w:tcPr>
          <w:p w:rsidR="005A6272" w:rsidRPr="00BF5C9D" w:rsidRDefault="005A6272" w:rsidP="00BF5C9D">
            <w:pPr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И.Филиповић, С.Липановић, ОПША И АНОРГАНСКА КЕМIЈА, Школска књига , Загреб, 1985.</w:t>
            </w:r>
          </w:p>
          <w:p w:rsidR="005A6272" w:rsidRPr="00BF5C9D" w:rsidRDefault="005A6272" w:rsidP="00BF5C9D">
            <w:pPr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2.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С.Арсенијевић, ОПШТА И НЕОРГАНСКА ХЕМИЈА, Научна књига, Београд, 1989.</w:t>
            </w:r>
          </w:p>
          <w:p w:rsidR="005A6272" w:rsidRPr="00BF5C9D" w:rsidRDefault="005A6272" w:rsidP="00BF5C9D">
            <w:pPr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W.L.Masterton, E.J.Slowinski, C.L.Stanitski, CHEMICAL PRINCIPLES, Saunders College Publishing, Vth Edition.</w:t>
            </w:r>
          </w:p>
          <w:p w:rsidR="005A6272" w:rsidRPr="00BF5C9D" w:rsidRDefault="005A6272" w:rsidP="00BF5C9D">
            <w:pPr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T.Brown and Le May, CHEMISTRY, The Central Science, Present hall Inc., 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Englewood, New Jersy, 1988</w:t>
            </w:r>
          </w:p>
          <w:p w:rsidR="005A6272" w:rsidRPr="006F11DE" w:rsidRDefault="005A6272" w:rsidP="00BF5C9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5. Г Тајлор, Органска хемија, Научна књига, Београд</w:t>
            </w:r>
          </w:p>
        </w:tc>
      </w:tr>
      <w:tr w:rsidR="005A6272" w:rsidRPr="006F11DE" w:rsidTr="005A6272">
        <w:tc>
          <w:tcPr>
            <w:tcW w:w="2452" w:type="dxa"/>
            <w:vAlign w:val="center"/>
          </w:tcPr>
          <w:p w:rsidR="005A6272" w:rsidRPr="00BF5C9D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Цитологија</w:t>
            </w:r>
          </w:p>
        </w:tc>
        <w:tc>
          <w:tcPr>
            <w:tcW w:w="2815" w:type="dxa"/>
            <w:vAlign w:val="center"/>
          </w:tcPr>
          <w:p w:rsidR="005A6272" w:rsidRPr="00104DCB" w:rsidRDefault="005A6272" w:rsidP="00BF5C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A6272" w:rsidRPr="00BF5C9D" w:rsidRDefault="005A6272" w:rsidP="00BF5C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Ј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елена 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Гроздановић Радовановић,Цитологија, Научна књига, Београд 1990</w:t>
            </w:r>
          </w:p>
          <w:p w:rsidR="005A6272" w:rsidRPr="00BF5C9D" w:rsidRDefault="005A6272" w:rsidP="00BF5C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Pollard T.D. et al. (2002) </w:t>
            </w:r>
            <w:r w:rsidRPr="00BF5C9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Cell biology, 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Saunders</w:t>
            </w:r>
            <w:r w:rsidRPr="00BF5C9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.</w:t>
            </w:r>
          </w:p>
          <w:p w:rsidR="005A6272" w:rsidRPr="00BF5C9D" w:rsidRDefault="005A6272" w:rsidP="00BF5C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Alberts B. et al. (2002). </w:t>
            </w:r>
            <w:r w:rsidRPr="00BF5C9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Molecular biology of the cell, G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arland Science.</w:t>
            </w:r>
          </w:p>
          <w:p w:rsidR="005A6272" w:rsidRPr="00BF5C9D" w:rsidRDefault="005A6272" w:rsidP="00BF5C9D">
            <w:pPr>
              <w:pBdr>
                <w:bottom w:val="single" w:sz="6" w:space="1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Lodish H. et al. (2000). </w:t>
            </w:r>
            <w:r w:rsidRPr="00BF5C9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Molecular cell biology,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W. H. Freeman, New York</w:t>
            </w:r>
          </w:p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489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510" w:type="dxa"/>
          </w:tcPr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Pr="006F11DE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50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058" w:type="dxa"/>
            <w:vAlign w:val="center"/>
          </w:tcPr>
          <w:p w:rsidR="005A6272" w:rsidRPr="00BF5C9D" w:rsidRDefault="005A6272" w:rsidP="00104D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Ј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елена 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Гроздановић Радовановић,Цитологија, Научна књига, Београд 1990</w:t>
            </w:r>
          </w:p>
          <w:p w:rsidR="005A6272" w:rsidRPr="00BF5C9D" w:rsidRDefault="005A6272" w:rsidP="00104D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Pollard T.D. et al. (2002) </w:t>
            </w:r>
            <w:r w:rsidRPr="00BF5C9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Cell biology, 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Saunders</w:t>
            </w:r>
            <w:r w:rsidRPr="00BF5C9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.</w:t>
            </w:r>
          </w:p>
          <w:p w:rsidR="005A6272" w:rsidRPr="00BF5C9D" w:rsidRDefault="005A6272" w:rsidP="00104D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Alberts B. et al. (2002). </w:t>
            </w:r>
            <w:r w:rsidRPr="00BF5C9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Molecular biology of the cell, G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arland Science.</w:t>
            </w:r>
          </w:p>
          <w:p w:rsidR="005A6272" w:rsidRPr="00BF5C9D" w:rsidRDefault="005A6272" w:rsidP="00104DCB">
            <w:pPr>
              <w:pBdr>
                <w:bottom w:val="single" w:sz="6" w:space="1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Lodish H. et al. (2000). </w:t>
            </w:r>
            <w:r w:rsidRPr="00BF5C9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Molecular cell biology,</w:t>
            </w:r>
            <w:r w:rsidRPr="00BF5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W. H. Freeman, New York</w:t>
            </w:r>
          </w:p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5A6272" w:rsidRPr="006F11DE" w:rsidTr="005A6272">
        <w:tc>
          <w:tcPr>
            <w:tcW w:w="2452" w:type="dxa"/>
            <w:vAlign w:val="center"/>
          </w:tcPr>
          <w:p w:rsidR="005A6272" w:rsidRPr="00BF5C9D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Упоредна морфологија и систематика инвертебрата</w:t>
            </w:r>
          </w:p>
        </w:tc>
        <w:tc>
          <w:tcPr>
            <w:tcW w:w="2815" w:type="dxa"/>
            <w:vAlign w:val="center"/>
          </w:tcPr>
          <w:p w:rsidR="005A6272" w:rsidRDefault="005A6272" w:rsidP="00BF5C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A6272" w:rsidRPr="007B5427" w:rsidRDefault="005A6272" w:rsidP="007B54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Брајковић, М. (2001).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Зоологија Iнвертебрата, I део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Завод за уџбенике и наставна стредстава Београд.</w:t>
            </w:r>
          </w:p>
          <w:p w:rsidR="005A6272" w:rsidRPr="007B5427" w:rsidRDefault="005A6272" w:rsidP="007B5427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2.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Догељ, В. А. (1975).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Зоологија безпозвоничнyх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Москва.</w:t>
            </w:r>
          </w:p>
          <w:p w:rsidR="005A6272" w:rsidRPr="007B5427" w:rsidRDefault="005A6272" w:rsidP="007B5427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Grasse, P. (1948-1960).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Traite de zoologie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tome V, VI, IX et X, Paris.</w:t>
            </w:r>
          </w:p>
          <w:p w:rsidR="005A6272" w:rsidRPr="007B5427" w:rsidRDefault="005A6272" w:rsidP="007B5427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Grasse, P., Pisson, R. A., Tuzet, O. (1970)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Zoologie I, Invertebre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Paris.</w:t>
            </w:r>
          </w:p>
          <w:p w:rsidR="005A6272" w:rsidRPr="007B5427" w:rsidRDefault="005A6272" w:rsidP="007B5427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5.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Kaestner, A. (1967).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Lehbruch der speziellen zoologie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Bd I, Wirbellose II-III Teil. Stutgart.</w:t>
            </w:r>
          </w:p>
          <w:p w:rsidR="005A6272" w:rsidRPr="007B5427" w:rsidRDefault="005A6272" w:rsidP="007B5427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6.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Крунић, М. (1994).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Зоологија инвертебрата, I-II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. Завод за уџбенике I наставна средства Београд. </w:t>
            </w:r>
          </w:p>
          <w:p w:rsidR="005A6272" w:rsidRPr="007B5427" w:rsidRDefault="005A6272" w:rsidP="007B5427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7. 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Крунић, М., Шапкарев, Ј., Брајковић, М., Томановић, Ж., Станисављевић, Љ. (1999).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Систематика Iнвертебрата са практикумом II део.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Биолошки факултет. Универзитет у Београду.</w:t>
            </w:r>
          </w:p>
          <w:p w:rsidR="005A6272" w:rsidRPr="007B5427" w:rsidRDefault="005A6272" w:rsidP="007B5427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8. Крунић, М., Видовић, В., Пујин, В., Петровић, З., Шапкарев, Ј., Стевановић, Д., Хорватовић, А., Брајковић, М. (1994).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Систематика Iнвертебрата са практикумом I део.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Завод за уџбенике и наставна средства Београд. </w:t>
            </w:r>
          </w:p>
          <w:p w:rsidR="005A6272" w:rsidRPr="00BF5C9D" w:rsidRDefault="005A6272" w:rsidP="007B54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9. Ruppert E. E., Barnes, R. D. (1994).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Invertebrate Zoology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Saunders College Publishing, Philadelphia, London, Toronto.</w:t>
            </w:r>
          </w:p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489" w:type="dxa"/>
            <w:vAlign w:val="center"/>
          </w:tcPr>
          <w:p w:rsidR="005A6272" w:rsidRPr="007B5427" w:rsidRDefault="005A6272" w:rsidP="00581A7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1.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Брајковић, М. (2001).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Зоологија Iнвертебрата, I део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Завод за уџбенике и наставна стредстава Београд.</w:t>
            </w:r>
          </w:p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510" w:type="dxa"/>
          </w:tcPr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50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3058" w:type="dxa"/>
            <w:vAlign w:val="center"/>
          </w:tcPr>
          <w:p w:rsidR="005A6272" w:rsidRPr="007B5427" w:rsidRDefault="005A6272" w:rsidP="00581A78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Догељ, В. А. (1975).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Зоологија безпозвоничнyх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Москва.</w:t>
            </w:r>
          </w:p>
          <w:p w:rsidR="005A6272" w:rsidRPr="007B5427" w:rsidRDefault="005A6272" w:rsidP="00581A78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Grasse, P. (1948-1960).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Traite de zoologie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tome V, VI, IX et X, Paris.</w:t>
            </w:r>
          </w:p>
          <w:p w:rsidR="005A6272" w:rsidRPr="007B5427" w:rsidRDefault="005A6272" w:rsidP="00581A78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Grasse, P., Pisson, R. A., Tuzet, O. (1970)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Zoologie I, Invertebre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Paris.</w:t>
            </w:r>
          </w:p>
          <w:p w:rsidR="005A6272" w:rsidRPr="007B5427" w:rsidRDefault="005A6272" w:rsidP="00581A78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Kaestner, A. (1967).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Lehbruch der speziellen zoologie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Bd I, Wirbellose II-III Teil. Stutgart.</w:t>
            </w:r>
          </w:p>
          <w:p w:rsidR="005A6272" w:rsidRPr="007B5427" w:rsidRDefault="005A6272" w:rsidP="00581A78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Крунић, М. (1994).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Зоологија инвертебрата, I-II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. Завод за уџбенике I наставна средства Београд. </w:t>
            </w:r>
          </w:p>
          <w:p w:rsidR="005A6272" w:rsidRPr="007B5427" w:rsidRDefault="005A6272" w:rsidP="00581A78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. 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Крунић, М., Шапкарев, Ј., Брајковић, М., Томановић, Ж., Станисављевић, Љ. 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 xml:space="preserve">(1999).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Систематика Iнвертебрата са практикумом II део.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Биолошки факултет. Универзитет у Београду.</w:t>
            </w:r>
          </w:p>
          <w:p w:rsidR="005A6272" w:rsidRPr="007B5427" w:rsidRDefault="005A6272" w:rsidP="00581A78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sr-Latn-CS"/>
              </w:rPr>
              <w:t>7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. Крунић, М., Видовић, В., Пујин, В., Петровић, З., Шапкарев, Ј., Стевановић, Д., Хорватовић, А., Брајковић, М. (1994).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Систематика Iнвертебрата са практикумом I део.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Завод за уџбенике и наставна средства Београд. </w:t>
            </w:r>
          </w:p>
          <w:p w:rsidR="005A6272" w:rsidRPr="00BF5C9D" w:rsidRDefault="005A6272" w:rsidP="00581A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sr-Latn-CS"/>
              </w:rPr>
              <w:t>8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. Ruppert E. E., Barnes, R. D. (1994). </w:t>
            </w:r>
            <w:r w:rsidRPr="007B542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>Invertebrate Zoology</w:t>
            </w:r>
            <w:r w:rsidRPr="007B5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Saunders College Publishing, Philadelphia, London, Toronto.</w:t>
            </w:r>
          </w:p>
          <w:p w:rsidR="005A6272" w:rsidRPr="006F11DE" w:rsidRDefault="005A6272" w:rsidP="00581A78">
            <w:pPr>
              <w:ind w:left="284" w:hanging="284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5A6272" w:rsidRPr="006F11DE" w:rsidTr="005A6272">
        <w:tc>
          <w:tcPr>
            <w:tcW w:w="2452" w:type="dxa"/>
            <w:vAlign w:val="center"/>
          </w:tcPr>
          <w:p w:rsidR="005A6272" w:rsidRPr="00BF5C9D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Општа ботаника</w:t>
            </w:r>
          </w:p>
        </w:tc>
        <w:tc>
          <w:tcPr>
            <w:tcW w:w="2815" w:type="dxa"/>
            <w:vAlign w:val="center"/>
          </w:tcPr>
          <w:p w:rsidR="005A6272" w:rsidRDefault="005A6272" w:rsidP="00BF7F5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A6272" w:rsidRPr="00073F67" w:rsidRDefault="005A6272" w:rsidP="00BF7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Блаженчић, Ј.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Систематика алги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Научна књига, Београд, 1994.</w:t>
            </w:r>
          </w:p>
          <w:p w:rsidR="005A6272" w:rsidRPr="00073F67" w:rsidRDefault="005A6272" w:rsidP="00BF7F5D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Цинцовић, Т., Чанак, М., Којић, М.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Ботаника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Научна књига, Београд, 1971.</w:t>
            </w:r>
          </w:p>
          <w:p w:rsidR="005A6272" w:rsidRPr="00073F67" w:rsidRDefault="005A6272" w:rsidP="00BF7F5D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Lowson, M.J.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A textbook of botany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. University 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tutorial press. London, 1932.</w:t>
            </w:r>
          </w:p>
          <w:p w:rsidR="005A6272" w:rsidRPr="00073F67" w:rsidRDefault="005A6272" w:rsidP="00BF7F5D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Магдефрау, К., Ехрендорфер, Ф.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Ботаника — систематика, еволуција, геоботаника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Школска књига, Загреб, 1978.</w:t>
            </w:r>
          </w:p>
          <w:p w:rsidR="005A6272" w:rsidRPr="00073F67" w:rsidRDefault="005A6272" w:rsidP="00BF7F5D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Петковић, Б.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Општа ботаника са практикумом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(скрипта), 1997.</w:t>
            </w:r>
          </w:p>
          <w:p w:rsidR="005A6272" w:rsidRPr="00073F67" w:rsidRDefault="005A6272" w:rsidP="00BF7F5D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Петковић, Б., Марин, П., Божа, П.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Практикум из систематике биљака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Наука, Београд, 1993.</w:t>
            </w:r>
          </w:p>
          <w:p w:rsidR="005A6272" w:rsidRPr="00073F67" w:rsidRDefault="005A6272" w:rsidP="00BF7F5D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7. Татић, Б., Петковић, Б.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Општа ботаника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Београд, 1983.</w:t>
            </w:r>
          </w:p>
          <w:p w:rsidR="005A6272" w:rsidRPr="006F11DE" w:rsidRDefault="005A6272" w:rsidP="00BF7F5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8. Taylor, T. W., Weber, J.R. General Botany. D. Van Nostramd company. Toronto–New York–London, 1956.</w:t>
            </w:r>
          </w:p>
        </w:tc>
        <w:tc>
          <w:tcPr>
            <w:tcW w:w="2489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510" w:type="dxa"/>
          </w:tcPr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Pr="006F11DE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50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058" w:type="dxa"/>
            <w:vAlign w:val="center"/>
          </w:tcPr>
          <w:p w:rsidR="005A6272" w:rsidRPr="00073F67" w:rsidRDefault="005A6272" w:rsidP="006905A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Блаженчић, Ј.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Систематика алги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Научна књига, Београд, 1994.</w:t>
            </w:r>
          </w:p>
          <w:p w:rsidR="005A6272" w:rsidRPr="00073F67" w:rsidRDefault="005A6272" w:rsidP="006905A6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Цинцовић, Т., Чанак, М., Којић, М.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Ботаника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Научна књига, Београд, 1971.</w:t>
            </w:r>
          </w:p>
          <w:p w:rsidR="005A6272" w:rsidRPr="00073F67" w:rsidRDefault="005A6272" w:rsidP="006905A6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Lowson, M.J.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A textbook of botany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University tutorial press. London, 1932.</w:t>
            </w:r>
          </w:p>
          <w:p w:rsidR="005A6272" w:rsidRPr="00073F67" w:rsidRDefault="005A6272" w:rsidP="006905A6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Магдефрау, К., Ехрендорфер, 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 xml:space="preserve">Ф.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Ботаника — систематика, еволуција, геоботаника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Школска књига, Загреб, 1978.</w:t>
            </w:r>
          </w:p>
          <w:p w:rsidR="005A6272" w:rsidRPr="00073F67" w:rsidRDefault="005A6272" w:rsidP="006905A6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Петковић, Б.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Општа ботаника са практикумом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(скрипта), 1997.</w:t>
            </w:r>
          </w:p>
          <w:p w:rsidR="005A6272" w:rsidRPr="00073F67" w:rsidRDefault="005A6272" w:rsidP="006905A6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Петковић, Б., Марин, П., Божа, П.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Практикум из систематике биљака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Наука, Београд, 1993.</w:t>
            </w:r>
          </w:p>
          <w:p w:rsidR="005A6272" w:rsidRPr="00073F67" w:rsidRDefault="005A6272" w:rsidP="006905A6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7. Татић, Б., Петковић, Б. </w:t>
            </w:r>
            <w:r w:rsidRPr="00073F6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Општа ботаника</w:t>
            </w: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Београд, 1983.</w:t>
            </w:r>
          </w:p>
          <w:p w:rsidR="005A6272" w:rsidRPr="006F11DE" w:rsidRDefault="005A6272" w:rsidP="006905A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07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8. Taylor, T. W., Weber, J.R. General Botany. D. Van Nostramd company. Toronto–New York–London, 1956.</w:t>
            </w:r>
          </w:p>
        </w:tc>
      </w:tr>
      <w:tr w:rsidR="005A6272" w:rsidRPr="006F11DE" w:rsidTr="005A6272">
        <w:tc>
          <w:tcPr>
            <w:tcW w:w="2452" w:type="dxa"/>
            <w:vAlign w:val="center"/>
          </w:tcPr>
          <w:p w:rsidR="005A6272" w:rsidRPr="00BF5C9D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Математика и статистика</w:t>
            </w:r>
          </w:p>
        </w:tc>
        <w:tc>
          <w:tcPr>
            <w:tcW w:w="2815" w:type="dxa"/>
            <w:vAlign w:val="center"/>
          </w:tcPr>
          <w:p w:rsidR="005A6272" w:rsidRPr="00BF7F5D" w:rsidRDefault="005A6272" w:rsidP="00BF5C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A6272" w:rsidRPr="00BF7F5D" w:rsidRDefault="005A6272" w:rsidP="00BF7F5D">
            <w:pPr>
              <w:tabs>
                <w:tab w:val="left" w:pos="1134"/>
              </w:tabs>
              <w:spacing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sr-Cyrl-CS"/>
              </w:rPr>
            </w:pPr>
            <w:r w:rsidRPr="00BF7F5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sr-Cyrl-CS"/>
              </w:rPr>
              <w:t>1. С. Јанковић,</w:t>
            </w:r>
            <w:r w:rsidRPr="00BF7F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sr-Cyrl-CS"/>
              </w:rPr>
              <w:t xml:space="preserve"> Виша математика – уџбеник са задацима, Tибет,  1995.</w:t>
            </w:r>
          </w:p>
          <w:p w:rsidR="005A6272" w:rsidRPr="00BF7F5D" w:rsidRDefault="005A6272" w:rsidP="00BF7F5D">
            <w:pPr>
              <w:tabs>
                <w:tab w:val="left" w:pos="1134"/>
              </w:tabs>
              <w:spacing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sr-Cyrl-CS"/>
              </w:rPr>
            </w:pPr>
            <w:r w:rsidRPr="00BF7F5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sr-Cyrl-CS"/>
              </w:rPr>
              <w:t>2. З. Ивковић</w:t>
            </w:r>
            <w:r w:rsidRPr="00BF7F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sr-Cyrl-CS"/>
              </w:rPr>
              <w:t>, Вероватноћа и математичка статистика, Научна књига, 1979.</w:t>
            </w:r>
          </w:p>
          <w:p w:rsidR="005A6272" w:rsidRPr="00BF7F5D" w:rsidRDefault="005A6272" w:rsidP="00BF7F5D">
            <w:pPr>
              <w:tabs>
                <w:tab w:val="left" w:pos="1134"/>
              </w:tabs>
              <w:spacing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sr-Cyrl-CS"/>
              </w:rPr>
            </w:pPr>
            <w:r w:rsidRPr="00BF7F5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sr-Cyrl-CS"/>
              </w:rPr>
              <w:t>3. З. Ивковић</w:t>
            </w:r>
            <w:r w:rsidRPr="00BF7F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sr-Cyrl-CS"/>
              </w:rPr>
              <w:t>,  Математичка статистика, Научна књига, Београд, 1976.</w:t>
            </w:r>
          </w:p>
          <w:p w:rsidR="005A6272" w:rsidRPr="006F11DE" w:rsidRDefault="005A6272" w:rsidP="00BF7F5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F7F5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sr-Cyrl-CS" w:eastAsia="sr-Latn-CS"/>
              </w:rPr>
              <w:t>4. Б. Поповић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 Математичка статистика са применама у хидрологији, Iздавачка јединица Универзитета у Нишу, 1997.</w:t>
            </w:r>
          </w:p>
        </w:tc>
        <w:tc>
          <w:tcPr>
            <w:tcW w:w="2489" w:type="dxa"/>
            <w:vAlign w:val="center"/>
          </w:tcPr>
          <w:p w:rsidR="005A6272" w:rsidRPr="00BF7F5D" w:rsidRDefault="005A6272" w:rsidP="00581A78">
            <w:pPr>
              <w:tabs>
                <w:tab w:val="left" w:pos="1134"/>
              </w:tabs>
              <w:spacing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1</w:t>
            </w:r>
            <w:r w:rsidRPr="00BF7F5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sr-Cyrl-CS"/>
              </w:rPr>
              <w:t>. З. Ивковић</w:t>
            </w:r>
            <w:r w:rsidRPr="00BF7F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sr-Cyrl-CS"/>
              </w:rPr>
              <w:t>, Вероватноћа и математичка статистика, Научна књига, 1979.</w:t>
            </w:r>
          </w:p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510" w:type="dxa"/>
          </w:tcPr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Default="005A6272" w:rsidP="005A62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50" w:type="dxa"/>
            <w:vAlign w:val="center"/>
          </w:tcPr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</w:t>
            </w: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34FF0" w:rsidRPr="006F11DE" w:rsidRDefault="00334FF0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058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5A6272" w:rsidRPr="006F11DE" w:rsidTr="005A6272">
        <w:tc>
          <w:tcPr>
            <w:tcW w:w="2452" w:type="dxa"/>
            <w:vAlign w:val="center"/>
          </w:tcPr>
          <w:p w:rsidR="005A6272" w:rsidRPr="00BF5C9D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Хистологија са ембриологијом</w:t>
            </w:r>
          </w:p>
        </w:tc>
        <w:tc>
          <w:tcPr>
            <w:tcW w:w="2815" w:type="dxa"/>
            <w:vAlign w:val="center"/>
          </w:tcPr>
          <w:p w:rsidR="005A6272" w:rsidRDefault="005A6272" w:rsidP="00BF5C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A6272" w:rsidRPr="00BF7F5D" w:rsidRDefault="005A6272" w:rsidP="00BF7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Pollard. T.D. et al. (2002)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Cell biology, 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Saunders</w:t>
            </w:r>
          </w:p>
          <w:p w:rsidR="005A6272" w:rsidRPr="00BF7F5D" w:rsidRDefault="005A6272" w:rsidP="00BF7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Alberts B. et al. (2002).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Molecular biology of the cell, 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Garland Science</w:t>
            </w:r>
          </w:p>
          <w:p w:rsidR="005A6272" w:rsidRPr="00BF7F5D" w:rsidRDefault="005A6272" w:rsidP="00BF7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Lodish H. et al. (2000).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Molecular cell biology,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W. H. Freeman</w:t>
            </w:r>
          </w:p>
          <w:p w:rsidR="005A6272" w:rsidRPr="00BF7F5D" w:rsidRDefault="005A6272" w:rsidP="00BF7F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Нада М. Шербан (1995)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Покретне и непокретне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ћелије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Савремена администрација, Београд</w:t>
            </w:r>
            <w:r w:rsidRPr="00BF7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 w:eastAsia="sr-Latn-CS"/>
              </w:rPr>
              <w:t xml:space="preserve"> </w:t>
            </w:r>
          </w:p>
          <w:p w:rsidR="005A6272" w:rsidRPr="00BF7F5D" w:rsidRDefault="005A6272" w:rsidP="00BF7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Нада М. Шербан (2003)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Хистолошка организација органских система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неауторизована скрипта, Београд</w:t>
            </w:r>
          </w:p>
          <w:p w:rsidR="005A6272" w:rsidRPr="00BF7F5D" w:rsidRDefault="005A6272" w:rsidP="00BF7F5D">
            <w:pPr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L. C. Junqueira, J. Carneiro, R. O. Kelley (1995)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Basic Histology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Prentice–Hall International Inc.</w:t>
            </w:r>
          </w:p>
          <w:p w:rsidR="005A6272" w:rsidRPr="00BF7F5D" w:rsidRDefault="005A6272" w:rsidP="00BF7F5D">
            <w:pPr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7. L.P. Gartner and J.L. Hiatt (2001)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Color textbook of histology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W.B. Saunders Company</w:t>
            </w:r>
          </w:p>
          <w:p w:rsidR="005A6272" w:rsidRPr="00BF7F5D" w:rsidRDefault="005A6272" w:rsidP="00BF7F5D">
            <w:pPr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8. D. Cormack (2001)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Essential Histology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Lippincott Williams &amp; Wilkins</w:t>
            </w:r>
          </w:p>
          <w:p w:rsidR="005A6272" w:rsidRPr="00BF7F5D" w:rsidRDefault="005A6272" w:rsidP="00BF7F5D">
            <w:pPr>
              <w:pBdr>
                <w:bottom w:val="single" w:sz="6" w:space="1" w:color="auto"/>
              </w:pBdr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9. A.L. Kierszenbaum (2002)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Histology and cell biology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Mosby</w:t>
            </w:r>
          </w:p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489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510" w:type="dxa"/>
          </w:tcPr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6272" w:rsidRPr="006F11DE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50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058" w:type="dxa"/>
            <w:vAlign w:val="center"/>
          </w:tcPr>
          <w:p w:rsidR="005A6272" w:rsidRPr="00BF7F5D" w:rsidRDefault="005A6272" w:rsidP="00BF7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Pollard. T.D. et al. (2002)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Cell biology, 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Saunders</w:t>
            </w:r>
          </w:p>
          <w:p w:rsidR="005A6272" w:rsidRPr="00BF7F5D" w:rsidRDefault="005A6272" w:rsidP="00BF7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Alberts B. et al. (2002).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Molecular biology of the cell, 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Garland Science</w:t>
            </w:r>
          </w:p>
          <w:p w:rsidR="005A6272" w:rsidRPr="00BF7F5D" w:rsidRDefault="005A6272" w:rsidP="00BF7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Lodish H. et al. (2000).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Molecular cell biology,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W. H. Freeman</w:t>
            </w:r>
          </w:p>
          <w:p w:rsidR="005A6272" w:rsidRPr="00BF7F5D" w:rsidRDefault="005A6272" w:rsidP="00BF7F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Нада М. Шербан (1995)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Покретне и непокретне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ћелије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Савремена администрација, Београд</w:t>
            </w:r>
            <w:r w:rsidRPr="00BF7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 w:eastAsia="sr-Latn-CS"/>
              </w:rPr>
              <w:t xml:space="preserve"> </w:t>
            </w:r>
          </w:p>
          <w:p w:rsidR="005A6272" w:rsidRPr="00BF7F5D" w:rsidRDefault="005A6272" w:rsidP="00BF7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Нада М. Шербан (2003)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Хистолошка организација органских система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неауторизована скрипта, Београд</w:t>
            </w:r>
          </w:p>
          <w:p w:rsidR="005A6272" w:rsidRPr="00BF7F5D" w:rsidRDefault="005A6272" w:rsidP="00BF7F5D">
            <w:pPr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L. C. Junqueira, J. Carneiro, R. O. Kelley (1995)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Basic Histology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Prentice–Hall International Inc.</w:t>
            </w:r>
          </w:p>
          <w:p w:rsidR="005A6272" w:rsidRPr="00BF7F5D" w:rsidRDefault="005A6272" w:rsidP="00BF7F5D">
            <w:pPr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7. L.P. Gartner and J.L. Hiatt (2001)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Color textbook of histology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W.B. Saunders Company</w:t>
            </w:r>
          </w:p>
          <w:p w:rsidR="005A6272" w:rsidRPr="00BF7F5D" w:rsidRDefault="005A6272" w:rsidP="00BF7F5D">
            <w:pPr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8. D. Cormack (2001)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Essential Histology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Lippincott Williams &amp; Wilkins</w:t>
            </w:r>
          </w:p>
          <w:p w:rsidR="005A6272" w:rsidRPr="00BF7F5D" w:rsidRDefault="005A6272" w:rsidP="00BF7F5D">
            <w:pPr>
              <w:pBdr>
                <w:bottom w:val="single" w:sz="6" w:space="1" w:color="auto"/>
              </w:pBdr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9. A.L. Kierszenbaum (2002) </w:t>
            </w:r>
            <w:r w:rsidRPr="00BF7F5D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Histology and cell biology</w:t>
            </w:r>
            <w:r w:rsidRPr="00BF7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Mosby</w:t>
            </w:r>
          </w:p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5A6272" w:rsidRPr="006F11DE" w:rsidTr="005A6272">
        <w:tc>
          <w:tcPr>
            <w:tcW w:w="2452" w:type="dxa"/>
            <w:vAlign w:val="center"/>
          </w:tcPr>
          <w:p w:rsidR="005A6272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Упоредна морфологија и систематика хордата</w:t>
            </w:r>
          </w:p>
        </w:tc>
        <w:tc>
          <w:tcPr>
            <w:tcW w:w="2815" w:type="dxa"/>
            <w:vAlign w:val="center"/>
          </w:tcPr>
          <w:p w:rsidR="005A6272" w:rsidRDefault="005A6272" w:rsidP="00BF5C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:</w:t>
            </w:r>
          </w:p>
          <w:p w:rsidR="005A6272" w:rsidRPr="00F42FC3" w:rsidRDefault="005A6272" w:rsidP="00F42FC3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Калезић, М.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Основи морфологије кичмењака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(друго издање). Савремена 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администрација, Београд, 1995.</w:t>
            </w:r>
          </w:p>
          <w:p w:rsidR="005A6272" w:rsidRPr="00F42FC3" w:rsidRDefault="005A6272" w:rsidP="00F42FC3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Kent, G.C.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Comparative anatomy of the vertebrates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The C.V. Mosby Co. Saint Louis, 1978.</w:t>
            </w:r>
          </w:p>
          <w:p w:rsidR="005A6272" w:rsidRPr="00F42FC3" w:rsidRDefault="005A6272" w:rsidP="00F42FC3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Радовановић, М.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Зоологија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I и II. Научна књига, Београд, 1965.</w:t>
            </w:r>
          </w:p>
          <w:p w:rsidR="005A6272" w:rsidRPr="00F42FC3" w:rsidRDefault="005A6272" w:rsidP="00F42FC3">
            <w:pPr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Romer, A.S. T.S. Parsons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The vertebrate body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W.B. Saunders Co. Philadelphia, 1986.</w:t>
            </w:r>
          </w:p>
          <w:p w:rsidR="005A6272" w:rsidRPr="00F42FC3" w:rsidRDefault="005A6272" w:rsidP="00F42FC3">
            <w:pPr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Станковић, С.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Упоредна анатомија кичмењака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Научна књига, Београд, 1950.</w:t>
            </w:r>
          </w:p>
          <w:p w:rsidR="005A6272" w:rsidRPr="00F42FC3" w:rsidRDefault="005A6272" w:rsidP="00F42FC3">
            <w:pPr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Webster, D. M. Webster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Comparative vertebrate morphology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Academic Press, New York, 1974.</w:t>
            </w:r>
          </w:p>
          <w:p w:rsidR="005A6272" w:rsidRPr="00BF5C9D" w:rsidRDefault="005A6272" w:rsidP="00F42FC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7. Young, J.Z.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The life of vertebrates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Clarendon Press, Oxford, 1989.</w:t>
            </w:r>
          </w:p>
        </w:tc>
        <w:tc>
          <w:tcPr>
            <w:tcW w:w="2489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510" w:type="dxa"/>
          </w:tcPr>
          <w:p w:rsidR="005A6272" w:rsidRPr="006F11DE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50" w:type="dxa"/>
            <w:vAlign w:val="center"/>
          </w:tcPr>
          <w:p w:rsidR="005A6272" w:rsidRPr="006F11DE" w:rsidRDefault="005A627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058" w:type="dxa"/>
            <w:vAlign w:val="center"/>
          </w:tcPr>
          <w:p w:rsidR="005A6272" w:rsidRPr="00F42FC3" w:rsidRDefault="005A6272" w:rsidP="006905A6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Калезић, М.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Основи морфологије кичмењака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(друго издање). Савремена администрација, Београд, 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1995.</w:t>
            </w:r>
          </w:p>
          <w:p w:rsidR="005A6272" w:rsidRPr="00F42FC3" w:rsidRDefault="005A6272" w:rsidP="006905A6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Kent, G.C.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Comparative anatomy of the vertebrates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The C.V. Mosby Co. Saint Louis, 1978.</w:t>
            </w:r>
          </w:p>
          <w:p w:rsidR="005A6272" w:rsidRPr="00F42FC3" w:rsidRDefault="005A6272" w:rsidP="006905A6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Радовановић, М.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Зоологија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I и II. Научна књига, Београд, 1965.</w:t>
            </w:r>
          </w:p>
          <w:p w:rsidR="005A6272" w:rsidRPr="00F42FC3" w:rsidRDefault="005A6272" w:rsidP="006905A6">
            <w:pPr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Romer, A.S. T.S. Parsons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The vertebrate body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W.B. Saunders Co. Philadelphia, 1986.</w:t>
            </w:r>
          </w:p>
          <w:p w:rsidR="005A6272" w:rsidRPr="00F42FC3" w:rsidRDefault="005A6272" w:rsidP="006905A6">
            <w:pPr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Станковић, С.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Упоредна анатомија кичмењака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Научна књига, Београд, 1950.</w:t>
            </w:r>
          </w:p>
          <w:p w:rsidR="005A6272" w:rsidRPr="00F42FC3" w:rsidRDefault="005A6272" w:rsidP="006905A6">
            <w:pPr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Webster, D. M. Webster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Comparative vertebrate morphology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Academic Press, New York, 1974.</w:t>
            </w:r>
          </w:p>
          <w:p w:rsidR="005A6272" w:rsidRPr="006F11DE" w:rsidRDefault="005A6272" w:rsidP="006905A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7. Young, J.Z. </w:t>
            </w:r>
            <w:r w:rsidRPr="00F42FC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The life of vertebrates</w:t>
            </w:r>
            <w:r w:rsidRPr="00F42F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Clarendon Press, Oxford, 1989.</w:t>
            </w:r>
          </w:p>
        </w:tc>
      </w:tr>
    </w:tbl>
    <w:p w:rsidR="00705357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 w:rsidRPr="006F11DE">
        <w:rPr>
          <w:rFonts w:ascii="Times New Roman" w:hAnsi="Times New Roman" w:cs="Times New Roman"/>
          <w:sz w:val="20"/>
          <w:szCs w:val="20"/>
          <w:lang w:val="sr-Latn-BA"/>
        </w:rPr>
        <w:lastRenderedPageBreak/>
        <w:t xml:space="preserve">* </w:t>
      </w:r>
      <w:r>
        <w:rPr>
          <w:rFonts w:ascii="Times New Roman" w:hAnsi="Times New Roman" w:cs="Times New Roman"/>
          <w:sz w:val="20"/>
          <w:szCs w:val="20"/>
          <w:lang w:val="sr-Cyrl-BA"/>
        </w:rPr>
        <w:t>унијети онолико редова колико је неопходно.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334FF0" w:rsidRDefault="00334FF0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334FF0" w:rsidRDefault="00334FF0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334FF0" w:rsidRDefault="00334FF0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334FF0" w:rsidRDefault="00334FF0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334FF0" w:rsidRDefault="00334FF0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A27404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Година студија</w:t>
      </w:r>
      <w:r w:rsidR="006F11DE"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6F11DE" w:rsidRPr="00F64063">
        <w:rPr>
          <w:rFonts w:ascii="Times New Roman" w:hAnsi="Times New Roman" w:cs="Times New Roman"/>
          <w:b/>
          <w:sz w:val="20"/>
          <w:szCs w:val="20"/>
          <w:lang w:val="sr-Latn-BA"/>
        </w:rPr>
        <w:t>II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7"/>
        <w:gridCol w:w="2612"/>
        <w:gridCol w:w="2420"/>
        <w:gridCol w:w="1956"/>
        <w:gridCol w:w="1845"/>
        <w:gridCol w:w="2854"/>
      </w:tblGrid>
      <w:tr w:rsidR="00334FF0" w:rsidRPr="006F11DE" w:rsidTr="00334FF0">
        <w:tc>
          <w:tcPr>
            <w:tcW w:w="2559" w:type="dxa"/>
            <w:shd w:val="clear" w:color="auto" w:fill="D9D9D9" w:themeFill="background1" w:themeFillShade="D9"/>
            <w:vAlign w:val="center"/>
          </w:tcPr>
          <w:p w:rsidR="00334FF0" w:rsidRPr="006F11DE" w:rsidRDefault="00334FF0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670" w:type="dxa"/>
            <w:shd w:val="clear" w:color="auto" w:fill="D9D9D9" w:themeFill="background1" w:themeFillShade="D9"/>
            <w:vAlign w:val="center"/>
          </w:tcPr>
          <w:p w:rsidR="00334FF0" w:rsidRPr="006F11DE" w:rsidRDefault="00334FF0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515" w:type="dxa"/>
            <w:shd w:val="clear" w:color="auto" w:fill="D9D9D9" w:themeFill="background1" w:themeFillShade="D9"/>
            <w:vAlign w:val="center"/>
          </w:tcPr>
          <w:p w:rsidR="00334FF0" w:rsidRPr="006F11DE" w:rsidRDefault="00334FF0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607" w:type="dxa"/>
            <w:shd w:val="clear" w:color="auto" w:fill="D9D9D9" w:themeFill="background1" w:themeFillShade="D9"/>
          </w:tcPr>
          <w:p w:rsidR="00334FF0" w:rsidRDefault="00334FF0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334FF0" w:rsidP="00334F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Статус предмета (Обавезни/Изборни)</w:t>
            </w:r>
          </w:p>
        </w:tc>
        <w:tc>
          <w:tcPr>
            <w:tcW w:w="1891" w:type="dxa"/>
            <w:shd w:val="clear" w:color="auto" w:fill="D9D9D9" w:themeFill="background1" w:themeFillShade="D9"/>
            <w:vAlign w:val="center"/>
          </w:tcPr>
          <w:p w:rsidR="00334FF0" w:rsidRPr="006F11DE" w:rsidRDefault="00334FF0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932" w:type="dxa"/>
            <w:shd w:val="clear" w:color="auto" w:fill="D9D9D9" w:themeFill="background1" w:themeFillShade="D9"/>
            <w:vAlign w:val="center"/>
          </w:tcPr>
          <w:p w:rsidR="00334FF0" w:rsidRPr="006F11DE" w:rsidRDefault="00334FF0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334FF0" w:rsidRPr="006F11DE" w:rsidTr="00334FF0">
        <w:tc>
          <w:tcPr>
            <w:tcW w:w="2559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Биохемија</w:t>
            </w:r>
          </w:p>
        </w:tc>
        <w:tc>
          <w:tcPr>
            <w:tcW w:w="2670" w:type="dxa"/>
            <w:vAlign w:val="center"/>
          </w:tcPr>
          <w:p w:rsidR="00334FF0" w:rsidRPr="00F64063" w:rsidRDefault="00334FF0" w:rsidP="00E108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334FF0" w:rsidRPr="006A3B13" w:rsidRDefault="00334FF0" w:rsidP="006A3B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др Љубиша Тописировић, </w:t>
            </w:r>
            <w:r w:rsidRPr="006A3B1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Динамичка биохемија</w:t>
            </w:r>
          </w:p>
          <w:p w:rsidR="00334FF0" w:rsidRPr="006A3B13" w:rsidRDefault="00334FF0" w:rsidP="006A3B13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др Љубиша Тописировић и др Радмила Ђорђевић–Марковић, </w:t>
            </w:r>
            <w:r w:rsidRPr="006A3B1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Практикум вежби из биохемије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</w:t>
            </w:r>
          </w:p>
          <w:p w:rsidR="00334FF0" w:rsidRPr="006A3B13" w:rsidRDefault="00334FF0" w:rsidP="006A3B13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Тописировић, Љ. 2005: Динамичка биохемија. Биолошки факултет. Београд.</w:t>
            </w:r>
          </w:p>
          <w:p w:rsidR="00334FF0" w:rsidRPr="006A3B13" w:rsidRDefault="00334FF0" w:rsidP="006A3B13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 Berg, J.M., Tymoczko, J.H., Stryer, L. 2003: Biochemistry. 5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sr-Cyrl-CS" w:eastAsia="sr-Latn-CS"/>
              </w:rPr>
              <w:t>th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Edition. W.H. Freeman and Company. New York. USA.</w:t>
            </w:r>
          </w:p>
          <w:p w:rsidR="00334FF0" w:rsidRPr="006A3B13" w:rsidRDefault="00334FF0" w:rsidP="006A3B13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 Garrett, R.H., Grisham, C.M. 2002: Principles of Biochemistry With a Human Focus. 1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sr-Cyrl-CS" w:eastAsia="sr-Latn-CS"/>
              </w:rPr>
              <w:t>st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Edition.Thomson Learning. USA.</w:t>
            </w:r>
          </w:p>
          <w:p w:rsidR="00334FF0" w:rsidRPr="006A3B13" w:rsidRDefault="00334FF0" w:rsidP="006A3B13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5. Voet, D., Voet, J. G. 2004: Biochemistry. 3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sr-Cyrl-CS" w:eastAsia="sr-Latn-CS"/>
              </w:rPr>
              <w:t>rd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Edition. J. Wiley &amp; Sons. New 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York. USA</w:t>
            </w:r>
          </w:p>
          <w:p w:rsidR="00334FF0" w:rsidRPr="00F64063" w:rsidRDefault="00334FF0" w:rsidP="006A3B1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6. Nelson, D. L., Cox, M. M. 2005: Lehninger Principles of Biochemistry. 3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sr-Cyrl-CS" w:eastAsia="sr-Latn-CS"/>
              </w:rPr>
              <w:t>rd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Edition. Worth Publishers. New York. USA.</w:t>
            </w:r>
          </w:p>
        </w:tc>
        <w:tc>
          <w:tcPr>
            <w:tcW w:w="2515" w:type="dxa"/>
            <w:vAlign w:val="center"/>
          </w:tcPr>
          <w:p w:rsidR="00334FF0" w:rsidRPr="006F11DE" w:rsidRDefault="00334FF0" w:rsidP="00676DB1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1607" w:type="dxa"/>
          </w:tcPr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Pr="006F11DE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32" w:type="dxa"/>
            <w:vAlign w:val="center"/>
          </w:tcPr>
          <w:p w:rsidR="00334FF0" w:rsidRPr="006A3B13" w:rsidRDefault="00334FF0" w:rsidP="006A3B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др Љубиша Тописировић, </w:t>
            </w:r>
            <w:r w:rsidRPr="006A3B1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Динамичка биохемија</w:t>
            </w:r>
          </w:p>
          <w:p w:rsidR="00334FF0" w:rsidRPr="006A3B13" w:rsidRDefault="00334FF0" w:rsidP="006A3B13">
            <w:pPr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др Љубиша Тописировић и др Радмила Ђорђевић–Марковић, </w:t>
            </w:r>
            <w:r w:rsidRPr="006A3B13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Практикум вежби из биохемије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</w:t>
            </w:r>
          </w:p>
          <w:p w:rsidR="00334FF0" w:rsidRPr="006A3B13" w:rsidRDefault="00334FF0" w:rsidP="006A3B13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Тописировић, Љ. 2005: Динамичка биохемија. Биолошки факултет. Београд.</w:t>
            </w:r>
          </w:p>
          <w:p w:rsidR="00334FF0" w:rsidRPr="006A3B13" w:rsidRDefault="00334FF0" w:rsidP="006A3B13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 Berg, J.M., Tymoczko, J.H., Stryer, L. 2003: Biochemistry. 5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sr-Cyrl-CS" w:eastAsia="sr-Latn-CS"/>
              </w:rPr>
              <w:t>th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Edition. W.H. Freeman and Company. New York. USA.</w:t>
            </w:r>
          </w:p>
          <w:p w:rsidR="00334FF0" w:rsidRPr="006A3B13" w:rsidRDefault="00334FF0" w:rsidP="006A3B13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 Garrett, R.H., Grisham, C.M. 2002: Principles of Biochemistry With a Human Focus. 1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sr-Cyrl-CS" w:eastAsia="sr-Latn-CS"/>
              </w:rPr>
              <w:t>st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Edition.Thomson Learning. USA.</w:t>
            </w:r>
          </w:p>
          <w:p w:rsidR="00334FF0" w:rsidRPr="006A3B13" w:rsidRDefault="00334FF0" w:rsidP="006A3B13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5. Voet, D., Voet, J. G. 2004: Biochemistry. 3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sr-Cyrl-CS" w:eastAsia="sr-Latn-CS"/>
              </w:rPr>
              <w:t>rd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Edition. J. Wiley &amp; Sons. New York. USA</w:t>
            </w:r>
          </w:p>
          <w:p w:rsidR="00334FF0" w:rsidRPr="006F11DE" w:rsidRDefault="00334FF0" w:rsidP="006A3B13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6. Nelson, D. L., Cox, M. M. 2005: Lehninger Principles of Biochemistry. 3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sr-Cyrl-CS" w:eastAsia="sr-Latn-CS"/>
              </w:rPr>
              <w:t>rd</w:t>
            </w:r>
            <w:r w:rsidRPr="006A3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Edition. Worth Publishers. New York. USA.</w:t>
            </w:r>
          </w:p>
        </w:tc>
      </w:tr>
      <w:tr w:rsidR="00334FF0" w:rsidRPr="006F11DE" w:rsidTr="00334FF0">
        <w:tc>
          <w:tcPr>
            <w:tcW w:w="2559" w:type="dxa"/>
            <w:vAlign w:val="center"/>
          </w:tcPr>
          <w:p w:rsidR="00334FF0" w:rsidRPr="00676DB1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Микробиологија</w:t>
            </w:r>
          </w:p>
        </w:tc>
        <w:tc>
          <w:tcPr>
            <w:tcW w:w="2670" w:type="dxa"/>
            <w:vAlign w:val="center"/>
          </w:tcPr>
          <w:p w:rsidR="00334FF0" w:rsidRPr="009B4F68" w:rsidRDefault="00334FF0" w:rsidP="009B4F6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334FF0" w:rsidRPr="009B4F68" w:rsidRDefault="00334FF0" w:rsidP="009B4F68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Симић, Д.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Микробиологија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I, Научна књига, Београд, 1988.</w:t>
            </w:r>
          </w:p>
          <w:p w:rsidR="00334FF0" w:rsidRPr="009B4F68" w:rsidRDefault="00334FF0" w:rsidP="009B4F68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Madigan, M. T., Martinko, J. M., Parker, J.,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Biology of Microorganisms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Ed. Broock, T.D., Eight Ed., Prentice Hall , Int. Inc., 1997.</w:t>
            </w:r>
          </w:p>
          <w:p w:rsidR="00334FF0" w:rsidRPr="009B4F68" w:rsidRDefault="00334FF0" w:rsidP="009B4F68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Watson, J.D., Hopkins, N.H., Roberts, J.W., Steitz, J.A., Weiner, A.M.,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Molecular Biology of the Gene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Fourth Ed., Benjamin/ Cummings Pub. Comp. Inc., 1988.</w:t>
            </w:r>
          </w:p>
          <w:p w:rsidR="00334FF0" w:rsidRPr="009B4F68" w:rsidRDefault="00334FF0" w:rsidP="009B4F68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Friedberg, C.E., Walker, C.G., Siede, W.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DNA Repair and Mutagenesis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ASM Press, Washington, D.C., 1995.</w:t>
            </w:r>
          </w:p>
          <w:p w:rsidR="00334FF0" w:rsidRPr="009B4F68" w:rsidRDefault="00334FF0" w:rsidP="009B4F68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Simić, D., Knežević, J.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Praktikum iz Mikrobiologije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, PMF, Beograd, Jug. Zav. Prod. Inf., 1984. </w:t>
            </w:r>
          </w:p>
          <w:p w:rsidR="00334FF0" w:rsidRPr="006F11DE" w:rsidRDefault="00334FF0" w:rsidP="009B4F68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Knežević–Vukčević, J., 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 xml:space="preserve">Simić, D.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Metode u Mikrobiologiji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I, Biološki fakultet, Beograd, 1997</w:t>
            </w:r>
          </w:p>
        </w:tc>
        <w:tc>
          <w:tcPr>
            <w:tcW w:w="2515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7" w:type="dxa"/>
          </w:tcPr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0489C" w:rsidRDefault="0050489C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Pr="006F11DE" w:rsidRDefault="0050489C" w:rsidP="005048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32" w:type="dxa"/>
            <w:vAlign w:val="center"/>
          </w:tcPr>
          <w:p w:rsidR="00334FF0" w:rsidRPr="009B4F68" w:rsidRDefault="00334FF0" w:rsidP="009B4F68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Симић, Д.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Микробиологија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I, Научна књига, Београд, 1988.</w:t>
            </w:r>
          </w:p>
          <w:p w:rsidR="00334FF0" w:rsidRPr="009B4F68" w:rsidRDefault="00334FF0" w:rsidP="009B4F68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Madigan, M. T., Martinko, J. M., Parker, J.,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Biology of Microorganisms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Ed. Broock, T.D., Eight Ed., Prentice Hall , Int. Inc., 1997.</w:t>
            </w:r>
          </w:p>
          <w:p w:rsidR="00334FF0" w:rsidRPr="009B4F68" w:rsidRDefault="00334FF0" w:rsidP="009B4F68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Watson, J.D., Hopkins, N.H., Roberts, J.W., Steitz, J.A., Weiner, A.M.,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Molecular Biology of the Gene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Fourth Ed., Benjamin/ Cummings Pub. Comp. Inc., 1988.</w:t>
            </w:r>
          </w:p>
          <w:p w:rsidR="00334FF0" w:rsidRPr="009B4F68" w:rsidRDefault="00334FF0" w:rsidP="009B4F68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Friedberg, C.E., Walker, C.G., Siede, W.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DNA Repair and Mutagenesis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ASM Press, Washington, D.C., 1995.</w:t>
            </w:r>
          </w:p>
          <w:p w:rsidR="00334FF0" w:rsidRPr="009B4F68" w:rsidRDefault="00334FF0" w:rsidP="009B4F68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Simić, D., Knežević, J.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Praktikum iz Mikrobiologije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, PMF, Beograd, Jug. Zav. Prod. Inf., 1984. </w:t>
            </w:r>
          </w:p>
          <w:p w:rsidR="00334FF0" w:rsidRPr="006F11DE" w:rsidRDefault="00334FF0" w:rsidP="009B4F68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Knežević–Vukčević, J., Simić, D.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Metode u Mikrobiologiji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I, Biološki fakultet, Beograd, 1997</w:t>
            </w:r>
          </w:p>
        </w:tc>
      </w:tr>
      <w:tr w:rsidR="00334FF0" w:rsidRPr="006F11DE" w:rsidTr="00334FF0">
        <w:tc>
          <w:tcPr>
            <w:tcW w:w="2559" w:type="dxa"/>
            <w:vAlign w:val="center"/>
          </w:tcPr>
          <w:p w:rsidR="00334FF0" w:rsidRPr="00676DB1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Физиологија биљака</w:t>
            </w:r>
          </w:p>
        </w:tc>
        <w:tc>
          <w:tcPr>
            <w:tcW w:w="2670" w:type="dxa"/>
            <w:vAlign w:val="center"/>
          </w:tcPr>
          <w:p w:rsidR="00334FF0" w:rsidRPr="00F64063" w:rsidRDefault="00334FF0" w:rsidP="009B4F6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1. 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L. Taiz, E. Zeiger: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Plant Physiology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The Benjamin/Cummings Publishing Company, Inc., 1991.</w:t>
            </w:r>
          </w:p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Hopkins, W. G.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Introduction to Plant Physiology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John Wiley &amp; Sons, Inc., 1995</w:t>
            </w:r>
          </w:p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Goodwin, T. W., Mercer, E. I.,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Introduction to Plant Biochemistry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Pergamon Press, 1983</w:t>
            </w:r>
          </w:p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Polevoy, V. V., Salamatova, T. S.,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FiziologiÂ rosta i razvitiÂ rasteniy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Leningrad, 1991</w:t>
            </w:r>
          </w:p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Polevoy, V. V.,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FiziologiÂ rasteniy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Moskva, 1989.</w:t>
            </w:r>
          </w:p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Р. Кастори,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Физиологија биљака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Научна књига, Београд, 1996</w:t>
            </w:r>
          </w:p>
          <w:p w:rsidR="00334FF0" w:rsidRPr="006F11DE" w:rsidRDefault="00334FF0" w:rsidP="009B4F68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7. Денффер, Д., Зиеглер, Х.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Ботаника (Морфологија и Физиологија)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[колска књига, Загреб, 1988</w:t>
            </w:r>
          </w:p>
        </w:tc>
        <w:tc>
          <w:tcPr>
            <w:tcW w:w="2515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7" w:type="dxa"/>
          </w:tcPr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891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32" w:type="dxa"/>
            <w:vAlign w:val="center"/>
          </w:tcPr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1. 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L. Taiz, E. Zeiger: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Plant Physiology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The Benjamin/Cummings Publishing Company, Inc., 1991.</w:t>
            </w:r>
          </w:p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Hopkins, W. G.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Introduction to Plant Physiology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John Wiley &amp; Sons, Inc., 1995</w:t>
            </w:r>
          </w:p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Goodwin, T. W., Mercer, E. I.,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Introduction to Plant Biochemistry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Pergamon Press, 1983</w:t>
            </w:r>
          </w:p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Polevoy, V. V., Salamatova, T. S.,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FiziologiÂ rosta i razvitiÂ rasteniy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Leningrad, 1991</w:t>
            </w:r>
          </w:p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Polevoy, V. V.,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FiziologiÂ rasteniy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Moskva, 1989.</w:t>
            </w:r>
          </w:p>
          <w:p w:rsidR="00334FF0" w:rsidRPr="009B4F68" w:rsidRDefault="00334FF0" w:rsidP="009B4F68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Р. Кастори,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Физиологија биљака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Научна књига, Београд, 1996</w:t>
            </w:r>
          </w:p>
          <w:p w:rsidR="00334FF0" w:rsidRPr="006F11DE" w:rsidRDefault="00334FF0" w:rsidP="009B4F68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7. Денффер, Д., Зиеглер, Х. </w:t>
            </w:r>
            <w:r w:rsidRPr="009B4F68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Ботаника (Морфологија и Физиологија)</w:t>
            </w:r>
            <w:r w:rsidRPr="009B4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[колска књига, Загреб, 1988</w:t>
            </w:r>
          </w:p>
        </w:tc>
      </w:tr>
      <w:tr w:rsidR="00334FF0" w:rsidRPr="006F11DE" w:rsidTr="00334FF0">
        <w:tc>
          <w:tcPr>
            <w:tcW w:w="2559" w:type="dxa"/>
            <w:vAlign w:val="center"/>
          </w:tcPr>
          <w:p w:rsidR="00334FF0" w:rsidRPr="00676DB1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Информатика у биологији</w:t>
            </w:r>
          </w:p>
        </w:tc>
        <w:tc>
          <w:tcPr>
            <w:tcW w:w="2670" w:type="dxa"/>
            <w:vAlign w:val="center"/>
          </w:tcPr>
          <w:p w:rsidR="00334FF0" w:rsidRPr="00F64063" w:rsidRDefault="00334FF0" w:rsidP="009B4F6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334FF0" w:rsidRPr="009B4F68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B4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 xml:space="preserve">1. </w:t>
            </w:r>
            <w:r w:rsidRPr="009B4F6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N. Parezanović: Osnovi računarskih sistema.</w:t>
            </w:r>
          </w:p>
        </w:tc>
        <w:tc>
          <w:tcPr>
            <w:tcW w:w="2515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7" w:type="dxa"/>
          </w:tcPr>
          <w:p w:rsidR="00334FF0" w:rsidRPr="006F11DE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32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B4F6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 xml:space="preserve">1. </w:t>
            </w:r>
            <w:r w:rsidRPr="009B4F6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N. Parezanović: Osnovi računarskih sistema.</w:t>
            </w:r>
          </w:p>
        </w:tc>
      </w:tr>
      <w:tr w:rsidR="00334FF0" w:rsidRPr="006F11DE" w:rsidTr="00334FF0">
        <w:tc>
          <w:tcPr>
            <w:tcW w:w="2559" w:type="dxa"/>
            <w:vAlign w:val="center"/>
          </w:tcPr>
          <w:p w:rsidR="00334FF0" w:rsidRPr="00676DB1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Енглески језик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(први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дио)</w:t>
            </w:r>
          </w:p>
        </w:tc>
        <w:tc>
          <w:tcPr>
            <w:tcW w:w="2670" w:type="dxa"/>
            <w:vAlign w:val="center"/>
          </w:tcPr>
          <w:p w:rsidR="00334FF0" w:rsidRPr="00F64063" w:rsidRDefault="00334FF0" w:rsidP="009B4F6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334FF0" w:rsidRPr="009B4F68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B4F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sr-Cyrl-CS"/>
              </w:rPr>
              <w:lastRenderedPageBreak/>
              <w:t xml:space="preserve">1. </w:t>
            </w:r>
            <w:r w:rsidRPr="009B4F6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Đokić, D. </w:t>
            </w:r>
            <w:r w:rsidRPr="009B4F68">
              <w:rPr>
                <w:rFonts w:ascii="Times New Roman" w:hAnsi="Times New Roman" w:cs="Times New Roman"/>
                <w:smallCaps/>
                <w:color w:val="000000"/>
                <w:sz w:val="20"/>
                <w:szCs w:val="20"/>
                <w:lang w:val="sr-Cyrl-CS"/>
              </w:rPr>
              <w:t>Engleski u 50 lekcija</w:t>
            </w:r>
            <w:r w:rsidRPr="009B4F6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. Kolarčev narodni univerzitet, Beograd,1990.</w:t>
            </w:r>
          </w:p>
        </w:tc>
        <w:tc>
          <w:tcPr>
            <w:tcW w:w="2515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7" w:type="dxa"/>
          </w:tcPr>
          <w:p w:rsidR="00334FF0" w:rsidRPr="006F11DE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32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B4F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sr-Cyrl-CS"/>
              </w:rPr>
              <w:t xml:space="preserve">1. </w:t>
            </w:r>
            <w:r w:rsidRPr="009B4F6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Đokić, D. </w:t>
            </w:r>
            <w:r w:rsidRPr="009B4F68">
              <w:rPr>
                <w:rFonts w:ascii="Times New Roman" w:hAnsi="Times New Roman" w:cs="Times New Roman"/>
                <w:smallCaps/>
                <w:color w:val="000000"/>
                <w:sz w:val="20"/>
                <w:szCs w:val="20"/>
                <w:lang w:val="sr-Cyrl-CS"/>
              </w:rPr>
              <w:t xml:space="preserve">Engleski u 50 </w:t>
            </w:r>
            <w:r w:rsidRPr="009B4F68">
              <w:rPr>
                <w:rFonts w:ascii="Times New Roman" w:hAnsi="Times New Roman" w:cs="Times New Roman"/>
                <w:smallCaps/>
                <w:color w:val="000000"/>
                <w:sz w:val="20"/>
                <w:szCs w:val="20"/>
                <w:lang w:val="sr-Cyrl-CS"/>
              </w:rPr>
              <w:lastRenderedPageBreak/>
              <w:t>lekcija</w:t>
            </w:r>
            <w:r w:rsidRPr="009B4F6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. Kolarčev narodni univerzitet, Beograd,1990.</w:t>
            </w:r>
          </w:p>
        </w:tc>
      </w:tr>
      <w:tr w:rsidR="00334FF0" w:rsidRPr="006F11DE" w:rsidTr="00334FF0">
        <w:tc>
          <w:tcPr>
            <w:tcW w:w="2559" w:type="dxa"/>
            <w:vAlign w:val="center"/>
          </w:tcPr>
          <w:p w:rsidR="00334FF0" w:rsidRPr="00676DB1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Принципи екологије</w:t>
            </w:r>
          </w:p>
        </w:tc>
        <w:tc>
          <w:tcPr>
            <w:tcW w:w="2670" w:type="dxa"/>
            <w:vAlign w:val="center"/>
          </w:tcPr>
          <w:p w:rsidR="00334FF0" w:rsidRPr="00F64063" w:rsidRDefault="00334FF0" w:rsidP="009B4F6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334FF0" w:rsidRPr="008D69B7" w:rsidRDefault="00334FF0" w:rsidP="008D69B7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sr-Latn-CS"/>
              </w:rPr>
              <w:t>1.</w:t>
            </w:r>
            <w:r w:rsidRPr="008D6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 w:eastAsia="sr-Latn-CS"/>
              </w:rPr>
              <w:t>Станковић, С. (1968):</w:t>
            </w:r>
          </w:p>
          <w:p w:rsidR="00334FF0" w:rsidRPr="008D69B7" w:rsidRDefault="00334FF0" w:rsidP="008D69B7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8D6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Екологија животиња (друго издање). Завод за издавање уџбеника СР Србије, Београд.</w:t>
            </w:r>
          </w:p>
          <w:p w:rsidR="00334FF0" w:rsidRPr="006F11DE" w:rsidRDefault="00334FF0" w:rsidP="008D69B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8D6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</w:t>
            </w:r>
            <w:r w:rsidRPr="008D6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 w:eastAsia="sr-Latn-CS"/>
              </w:rPr>
              <w:t>Јанковић, М. (1979):</w:t>
            </w:r>
            <w:r w:rsidRPr="008D6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Фитоекологија са основ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има фитоценологије и п</w:t>
            </w:r>
            <w:r w:rsidRPr="008D6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регледом вегетације Југославије. Научна књига, Београд.</w:t>
            </w:r>
          </w:p>
        </w:tc>
        <w:tc>
          <w:tcPr>
            <w:tcW w:w="2515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7" w:type="dxa"/>
          </w:tcPr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Pr="006F11DE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32" w:type="dxa"/>
            <w:vAlign w:val="center"/>
          </w:tcPr>
          <w:p w:rsidR="00334FF0" w:rsidRPr="008D69B7" w:rsidRDefault="00334FF0" w:rsidP="006C429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sr-Latn-CS"/>
              </w:rPr>
              <w:t>1.</w:t>
            </w:r>
            <w:r w:rsidRPr="008D6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 w:eastAsia="sr-Latn-CS"/>
              </w:rPr>
              <w:t>Станковић, С. (1968):</w:t>
            </w:r>
          </w:p>
          <w:p w:rsidR="00334FF0" w:rsidRPr="008D69B7" w:rsidRDefault="00334FF0" w:rsidP="006C429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8D6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Екологија животиња (друго издање). Завод за издавање уџбеника СР Србије, Београд.</w:t>
            </w:r>
          </w:p>
          <w:p w:rsidR="00334FF0" w:rsidRPr="006F11DE" w:rsidRDefault="00334FF0" w:rsidP="006C429F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8D6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</w:t>
            </w:r>
            <w:r w:rsidRPr="008D6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 w:eastAsia="sr-Latn-CS"/>
              </w:rPr>
              <w:t>Јанковић, М. (1979):</w:t>
            </w:r>
            <w:r w:rsidRPr="008D6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Фитоекологија са основ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има фитоценологије и п</w:t>
            </w:r>
            <w:r w:rsidRPr="008D69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регледом вегетације Југославије. Научна књига, Београд.</w:t>
            </w:r>
          </w:p>
        </w:tc>
      </w:tr>
      <w:tr w:rsidR="00334FF0" w:rsidRPr="006F11DE" w:rsidTr="00334FF0">
        <w:tc>
          <w:tcPr>
            <w:tcW w:w="2559" w:type="dxa"/>
            <w:vAlign w:val="center"/>
          </w:tcPr>
          <w:p w:rsidR="00334FF0" w:rsidRPr="00676DB1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Општа физиологија са биофизиком</w:t>
            </w:r>
          </w:p>
        </w:tc>
        <w:tc>
          <w:tcPr>
            <w:tcW w:w="2670" w:type="dxa"/>
            <w:vAlign w:val="center"/>
          </w:tcPr>
          <w:p w:rsidR="00334FF0" w:rsidRPr="00F64063" w:rsidRDefault="00334FF0" w:rsidP="009B4F6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334FF0" w:rsidRPr="00354FAB" w:rsidRDefault="00334FF0" w:rsidP="00354FA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</w:t>
            </w:r>
            <w:r w:rsidRPr="0035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Bullock, J.Boyle, M.B. Wang:</w:t>
            </w:r>
          </w:p>
          <w:p w:rsidR="00334FF0" w:rsidRPr="00354FAB" w:rsidRDefault="00334FF0" w:rsidP="00354FA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354FAB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Physiology</w:t>
            </w:r>
            <w:r w:rsidRPr="0035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(National medical series for Independent Study). Williams &amp; Wilkins, Philadelphia &amp; London, 1995 (pp. 641)</w:t>
            </w:r>
          </w:p>
          <w:p w:rsidR="00334FF0" w:rsidRPr="002F0A77" w:rsidRDefault="00334FF0" w:rsidP="002F0A77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Albertrs, D. et al. 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Molecular Biology of the Cell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Garland Publishing, New York &amp; London 1994 (pp. 1294)</w:t>
            </w:r>
          </w:p>
          <w:p w:rsidR="00334FF0" w:rsidRPr="002F0A77" w:rsidRDefault="00334FF0" w:rsidP="002F0A77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Shepard: 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Neurobiology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. 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Oxford Univ. Press, New York &amp; Oxford,, 1994 (pp. 760)</w:t>
            </w:r>
          </w:p>
          <w:p w:rsidR="00334FF0" w:rsidRPr="002F0A77" w:rsidRDefault="00334FF0" w:rsidP="002F0A77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Smith: 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Elements of Molecular Neurobiology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John Willey &amp; Sons, New York, 1989 (pp. 525)</w:t>
            </w:r>
          </w:p>
          <w:p w:rsidR="00334FF0" w:rsidRPr="002F0A77" w:rsidRDefault="00334FF0" w:rsidP="002F0A77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Kandel &amp; J.H. Schwartz: 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Principles of Neural Science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Elsevier, New York &amp; Oxford, 1985 (pp. 979)</w:t>
            </w:r>
          </w:p>
          <w:p w:rsidR="00334FF0" w:rsidRPr="002F0A77" w:rsidRDefault="00334FF0" w:rsidP="002F0A77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Jovanović: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Fiziolgija Domaćih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eastAsia="sr-Latn-CS"/>
              </w:rPr>
              <w:t>ž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ivotinja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</w:t>
            </w:r>
            <w:r w:rsidRPr="002F0A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 xml:space="preserve"> 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Medicinska knjiga, Beograd, 1984 (pp. 677)</w:t>
            </w:r>
          </w:p>
          <w:p w:rsidR="00334FF0" w:rsidRPr="002F0A77" w:rsidRDefault="00334FF0" w:rsidP="002F0A77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7. Djurđević: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Patološka Fiziologija Domaćih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eastAsia="sr-Latn-CS"/>
              </w:rPr>
              <w:t>ž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ivotinja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Naučna knjiga, Beograd, 1977 (pp. 464)</w:t>
            </w:r>
          </w:p>
          <w:p w:rsidR="00334FF0" w:rsidRPr="002F0A77" w:rsidRDefault="00334FF0" w:rsidP="002F0A77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8. Swenson: D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juksova Fiziologija Domaćih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eastAsia="sr-Latn-CS"/>
              </w:rPr>
              <w:t>ž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ivotinja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Svjetlost, Sarajevo, 1975 (pp. 1466)</w:t>
            </w:r>
          </w:p>
          <w:p w:rsidR="00334FF0" w:rsidRPr="006F11DE" w:rsidRDefault="00334FF0" w:rsidP="002F0A7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35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9. B. Nikolić: </w:t>
            </w:r>
            <w:r w:rsidRPr="00354FAB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Osnovi fiziologije čoveka</w:t>
            </w:r>
            <w:r w:rsidRPr="0035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Medicinska knjiga, Beograd–Zagreb, 1977</w:t>
            </w:r>
          </w:p>
        </w:tc>
        <w:tc>
          <w:tcPr>
            <w:tcW w:w="2515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7" w:type="dxa"/>
          </w:tcPr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34FF0" w:rsidRPr="006F11DE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32" w:type="dxa"/>
            <w:vAlign w:val="center"/>
          </w:tcPr>
          <w:p w:rsidR="00334FF0" w:rsidRPr="00354FAB" w:rsidRDefault="00334FF0" w:rsidP="006C429F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</w:t>
            </w:r>
            <w:r w:rsidRPr="0035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Bullock, J.Boyle, M.B. Wang:</w:t>
            </w:r>
          </w:p>
          <w:p w:rsidR="00334FF0" w:rsidRPr="00354FAB" w:rsidRDefault="00334FF0" w:rsidP="006C429F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354FAB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Physiology</w:t>
            </w:r>
            <w:r w:rsidRPr="0035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(National medical series for Independent Study). Williams &amp; Wilkins, Philadelphia &amp; London, 1995 (pp. 641)</w:t>
            </w:r>
          </w:p>
          <w:p w:rsidR="00334FF0" w:rsidRPr="002F0A77" w:rsidRDefault="00334FF0" w:rsidP="006C429F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Albertrs, D. et al. 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Molecular Biology of the Cell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Garland Publishing, New York &amp; London 1994 (pp. 1294)</w:t>
            </w:r>
          </w:p>
          <w:p w:rsidR="00334FF0" w:rsidRPr="002F0A77" w:rsidRDefault="00334FF0" w:rsidP="006C429F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Shepard: 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Neurobiology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Oxford Univ. Press, New York &amp; Oxford,, 1994 (pp. 760)</w:t>
            </w:r>
          </w:p>
          <w:p w:rsidR="00334FF0" w:rsidRPr="002F0A77" w:rsidRDefault="00334FF0" w:rsidP="006C429F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Smith: 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Elements of Molecular Neurobiology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. 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John Willey &amp; Sons, New York, 1989 (pp. 525)</w:t>
            </w:r>
          </w:p>
          <w:p w:rsidR="00334FF0" w:rsidRPr="002F0A77" w:rsidRDefault="00334FF0" w:rsidP="006C429F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Kandel &amp; J.H. Schwartz: 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Principles of Neural Science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Elsevier, New York &amp; Oxford, 1985 (pp. 979)</w:t>
            </w:r>
          </w:p>
          <w:p w:rsidR="00334FF0" w:rsidRPr="002F0A77" w:rsidRDefault="00334FF0" w:rsidP="006C429F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Jovanović: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Fiziolgija Domaćih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eastAsia="sr-Latn-CS"/>
              </w:rPr>
              <w:t>ž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ivotinja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</w:t>
            </w:r>
            <w:r w:rsidRPr="002F0A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Cyrl-CS" w:eastAsia="sr-Latn-CS"/>
              </w:rPr>
              <w:t xml:space="preserve"> 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Medicinska knjiga, Beograd, 1984 (pp. 677)</w:t>
            </w:r>
          </w:p>
          <w:p w:rsidR="00334FF0" w:rsidRPr="002F0A77" w:rsidRDefault="00334FF0" w:rsidP="006C429F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7. Djurđević: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Patološka Fiziologija Domaćih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eastAsia="sr-Latn-CS"/>
              </w:rPr>
              <w:t>ž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ivotinja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Naučna knjiga, Beograd, 1977 (pp. 464)</w:t>
            </w:r>
          </w:p>
          <w:p w:rsidR="00334FF0" w:rsidRPr="002F0A77" w:rsidRDefault="00334FF0" w:rsidP="006C429F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8. Swenson: D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juksova Fiziologija Domaćih </w:t>
            </w:r>
            <w:r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eastAsia="sr-Latn-CS"/>
              </w:rPr>
              <w:t>ž</w:t>
            </w:r>
            <w:r w:rsidRPr="002F0A7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ivotinja</w:t>
            </w:r>
            <w:r w:rsidRPr="002F0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Svjetlost, Sarajevo, 1975 (pp. 1466)</w:t>
            </w:r>
          </w:p>
          <w:p w:rsidR="00334FF0" w:rsidRPr="006F11DE" w:rsidRDefault="00334FF0" w:rsidP="006C429F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35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9. B. Nikolić: </w:t>
            </w:r>
            <w:r w:rsidRPr="00354FAB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Osnovi fiziologije čoveka</w:t>
            </w:r>
            <w:r w:rsidRPr="00354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Medicinska knjiga, Beograd–Zagreb, 1977</w:t>
            </w:r>
          </w:p>
        </w:tc>
      </w:tr>
      <w:tr w:rsidR="00334FF0" w:rsidRPr="006F11DE" w:rsidTr="00334FF0">
        <w:tc>
          <w:tcPr>
            <w:tcW w:w="2559" w:type="dxa"/>
            <w:vAlign w:val="center"/>
          </w:tcPr>
          <w:p w:rsidR="00334FF0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Основи молекуларне биологије</w:t>
            </w:r>
          </w:p>
        </w:tc>
        <w:tc>
          <w:tcPr>
            <w:tcW w:w="2670" w:type="dxa"/>
            <w:vAlign w:val="center"/>
          </w:tcPr>
          <w:p w:rsidR="00334FF0" w:rsidRPr="00F64063" w:rsidRDefault="00334FF0" w:rsidP="009B4F6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334FF0" w:rsidRPr="008D1070" w:rsidRDefault="00334FF0" w:rsidP="008D1070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8D10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Основи молекуларне биологије, Гордана Матић, Биолошки факултет, Београд </w:t>
            </w:r>
          </w:p>
          <w:p w:rsidR="00334FF0" w:rsidRPr="006F11DE" w:rsidRDefault="00334FF0" w:rsidP="008D107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8D10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Ana Savić </w:t>
            </w:r>
            <w:r w:rsidRPr="008D10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Osnovi molekularne biologije</w:t>
            </w:r>
            <w:r w:rsidRPr="008D10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(autorizovana skripta)</w:t>
            </w:r>
          </w:p>
        </w:tc>
        <w:tc>
          <w:tcPr>
            <w:tcW w:w="2515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7" w:type="dxa"/>
          </w:tcPr>
          <w:p w:rsidR="00334FF0" w:rsidRPr="006F11DE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32" w:type="dxa"/>
            <w:vAlign w:val="center"/>
          </w:tcPr>
          <w:p w:rsidR="00334FF0" w:rsidRPr="008D1070" w:rsidRDefault="00334FF0" w:rsidP="006C429F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8D10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Основи молекуларне биологије, Гордана Матић, Биолошки факултет, Београд </w:t>
            </w:r>
          </w:p>
          <w:p w:rsidR="00334FF0" w:rsidRPr="006F11DE" w:rsidRDefault="00334FF0" w:rsidP="006C429F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8D10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Ana Savić </w:t>
            </w:r>
            <w:r w:rsidRPr="008D10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Osnovi molekularne biologije</w:t>
            </w:r>
            <w:r w:rsidRPr="008D10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(autorizovana skripta)</w:t>
            </w:r>
          </w:p>
        </w:tc>
      </w:tr>
      <w:tr w:rsidR="00334FF0" w:rsidRPr="006F11DE" w:rsidTr="00334FF0">
        <w:tc>
          <w:tcPr>
            <w:tcW w:w="2559" w:type="dxa"/>
            <w:vAlign w:val="center"/>
          </w:tcPr>
          <w:p w:rsidR="00334FF0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Енглески језик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(други дио)</w:t>
            </w:r>
          </w:p>
        </w:tc>
        <w:tc>
          <w:tcPr>
            <w:tcW w:w="2670" w:type="dxa"/>
            <w:vAlign w:val="center"/>
          </w:tcPr>
          <w:p w:rsidR="00334FF0" w:rsidRPr="00F64063" w:rsidRDefault="00334FF0" w:rsidP="009B4F6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B4F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sr-Cyrl-CS"/>
              </w:rPr>
              <w:t xml:space="preserve">1. </w:t>
            </w:r>
            <w:r w:rsidRPr="009B4F6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Đokić, D. </w:t>
            </w:r>
            <w:r w:rsidRPr="009B4F68">
              <w:rPr>
                <w:rFonts w:ascii="Times New Roman" w:hAnsi="Times New Roman" w:cs="Times New Roman"/>
                <w:smallCaps/>
                <w:color w:val="000000"/>
                <w:sz w:val="20"/>
                <w:szCs w:val="20"/>
                <w:lang w:val="sr-Cyrl-CS"/>
              </w:rPr>
              <w:t>Engleski u 50 lekcija</w:t>
            </w:r>
            <w:r w:rsidRPr="009B4F6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. Kolarčev narodni univerzitet, Beograd,1990.</w:t>
            </w:r>
          </w:p>
        </w:tc>
        <w:tc>
          <w:tcPr>
            <w:tcW w:w="2515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7" w:type="dxa"/>
          </w:tcPr>
          <w:p w:rsidR="00334FF0" w:rsidRPr="006F11DE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32" w:type="dxa"/>
            <w:vAlign w:val="center"/>
          </w:tcPr>
          <w:p w:rsidR="00334FF0" w:rsidRPr="006F11DE" w:rsidRDefault="00334FF0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B4F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sr-Cyrl-CS"/>
              </w:rPr>
              <w:t xml:space="preserve">1. </w:t>
            </w:r>
            <w:r w:rsidRPr="009B4F6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Đokić, D. </w:t>
            </w:r>
            <w:r w:rsidRPr="009B4F68">
              <w:rPr>
                <w:rFonts w:ascii="Times New Roman" w:hAnsi="Times New Roman" w:cs="Times New Roman"/>
                <w:smallCaps/>
                <w:color w:val="000000"/>
                <w:sz w:val="20"/>
                <w:szCs w:val="20"/>
                <w:lang w:val="sr-Cyrl-CS"/>
              </w:rPr>
              <w:t>Engleski u 50 lekcija</w:t>
            </w:r>
            <w:r w:rsidRPr="009B4F68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. Kolarčev narodni univerzitet, Beograd,1990.</w:t>
            </w:r>
          </w:p>
        </w:tc>
      </w:tr>
    </w:tbl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* </w:t>
      </w:r>
      <w:r>
        <w:rPr>
          <w:rFonts w:ascii="Times New Roman" w:hAnsi="Times New Roman" w:cs="Times New Roman"/>
          <w:sz w:val="20"/>
          <w:szCs w:val="20"/>
          <w:lang w:val="sr-Cyrl-BA"/>
        </w:rPr>
        <w:t>унијети онолико редова колико је неопходно.</w:t>
      </w:r>
    </w:p>
    <w:p w:rsidR="00F64063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A27404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Година студија</w:t>
      </w:r>
      <w:r w:rsidR="006F11DE"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6F11DE" w:rsidRPr="00F64063">
        <w:rPr>
          <w:rFonts w:ascii="Times New Roman" w:hAnsi="Times New Roman" w:cs="Times New Roman"/>
          <w:b/>
          <w:sz w:val="20"/>
          <w:szCs w:val="20"/>
          <w:lang w:val="sr-Latn-BA"/>
        </w:rPr>
        <w:t>III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2"/>
        <w:gridCol w:w="2608"/>
        <w:gridCol w:w="2457"/>
        <w:gridCol w:w="1956"/>
        <w:gridCol w:w="1843"/>
        <w:gridCol w:w="2848"/>
      </w:tblGrid>
      <w:tr w:rsidR="00CA0D14" w:rsidRPr="006F11DE" w:rsidTr="00CA0D14"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CA0D14" w:rsidRPr="006F11DE" w:rsidRDefault="00CA0D14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667" w:type="dxa"/>
            <w:shd w:val="clear" w:color="auto" w:fill="D9D9D9" w:themeFill="background1" w:themeFillShade="D9"/>
            <w:vAlign w:val="center"/>
          </w:tcPr>
          <w:p w:rsidR="00CA0D14" w:rsidRPr="006F11DE" w:rsidRDefault="00CA0D14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546" w:type="dxa"/>
            <w:shd w:val="clear" w:color="auto" w:fill="D9D9D9" w:themeFill="background1" w:themeFillShade="D9"/>
            <w:vAlign w:val="center"/>
          </w:tcPr>
          <w:p w:rsidR="00CA0D14" w:rsidRPr="006F11DE" w:rsidRDefault="00CA0D14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604" w:type="dxa"/>
            <w:shd w:val="clear" w:color="auto" w:fill="D9D9D9" w:themeFill="background1" w:themeFillShade="D9"/>
          </w:tcPr>
          <w:p w:rsidR="000631F7" w:rsidRDefault="000631F7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0631F7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Статус предмета (Обавезни/Изборни)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CA0D14" w:rsidRPr="006F11DE" w:rsidRDefault="00CA0D14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928" w:type="dxa"/>
            <w:shd w:val="clear" w:color="auto" w:fill="D9D9D9" w:themeFill="background1" w:themeFillShade="D9"/>
            <w:vAlign w:val="center"/>
          </w:tcPr>
          <w:p w:rsidR="00CA0D14" w:rsidRPr="006F11DE" w:rsidRDefault="00CA0D14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CA0D14" w:rsidRPr="006F11DE" w:rsidTr="00CA0D14">
        <w:tc>
          <w:tcPr>
            <w:tcW w:w="2539" w:type="dxa"/>
            <w:vAlign w:val="center"/>
          </w:tcPr>
          <w:p w:rsidR="00CA0D14" w:rsidRPr="00E61EC1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Филозофија природних наука са етиком</w:t>
            </w:r>
          </w:p>
        </w:tc>
        <w:tc>
          <w:tcPr>
            <w:tcW w:w="2667" w:type="dxa"/>
            <w:vAlign w:val="center"/>
          </w:tcPr>
          <w:p w:rsidR="00CA0D14" w:rsidRPr="00F64063" w:rsidRDefault="00CA0D14" w:rsidP="00E108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A0D14" w:rsidRPr="001F0CFB" w:rsidRDefault="00CA0D14" w:rsidP="001F0CFB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 Тимирјазев К. А. (1949) Iсторијски метод у биологији, Просвета, Београд.</w:t>
            </w:r>
          </w:p>
          <w:p w:rsidR="00CA0D14" w:rsidRPr="001F0CFB" w:rsidRDefault="00CA0D14" w:rsidP="001F0CFB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2. Опарин А. I. (1961) Постанак живота на земљи, Завод за издавање уџбеника Србије, Београд</w:t>
            </w:r>
          </w:p>
          <w:p w:rsidR="00CA0D14" w:rsidRPr="001F0CFB" w:rsidRDefault="00CA0D14" w:rsidP="001F0CFB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Туцић Никола (1982) Еволуциона теорија сто година после Дарвина, Универзитет у Београду. </w:t>
            </w:r>
          </w:p>
          <w:p w:rsidR="00CA0D14" w:rsidRPr="00F64063" w:rsidRDefault="00CA0D14" w:rsidP="001F0CFB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 Пољански Ј. I. (1969) Општа биологија, Научна књига, Београд.</w:t>
            </w:r>
          </w:p>
        </w:tc>
        <w:tc>
          <w:tcPr>
            <w:tcW w:w="2546" w:type="dxa"/>
            <w:vAlign w:val="center"/>
          </w:tcPr>
          <w:p w:rsidR="00CA0D14" w:rsidRPr="006F11DE" w:rsidRDefault="00CA0D14" w:rsidP="006621F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1604" w:type="dxa"/>
          </w:tcPr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Pr="006F11DE" w:rsidRDefault="00CA0D14" w:rsidP="00CA0D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0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28" w:type="dxa"/>
            <w:vAlign w:val="center"/>
          </w:tcPr>
          <w:p w:rsidR="00CA0D14" w:rsidRPr="001F0CFB" w:rsidRDefault="00CA0D14" w:rsidP="001F0CFB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 Тимирјазев К. А. (1949) Iсторијски метод у биологији, Просвета, Београд.</w:t>
            </w:r>
          </w:p>
          <w:p w:rsidR="00CA0D14" w:rsidRPr="001F0CFB" w:rsidRDefault="00CA0D14" w:rsidP="001F0CFB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2. Опарин А. I. (1961) Постанак живота на земљи, Завод за издавање уџбеника Србије, Београд</w:t>
            </w:r>
          </w:p>
          <w:p w:rsidR="00CA0D14" w:rsidRPr="001F0CFB" w:rsidRDefault="00CA0D14" w:rsidP="001F0CFB">
            <w:pPr>
              <w:spacing w:line="240" w:lineRule="exact"/>
              <w:ind w:left="252" w:hanging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Туцић Никола (1982) Еволуциона теорија сто година после Дарвина, Универзитет у Београду. </w:t>
            </w:r>
          </w:p>
          <w:p w:rsidR="00CA0D14" w:rsidRPr="006F11DE" w:rsidRDefault="00CA0D14" w:rsidP="001F0CFB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 Пољански Ј. I. (1969) Општа биологија, Научна књига, Београд.</w:t>
            </w:r>
          </w:p>
        </w:tc>
      </w:tr>
      <w:tr w:rsidR="00CA0D14" w:rsidRPr="006F11DE" w:rsidTr="00CA0D14">
        <w:tc>
          <w:tcPr>
            <w:tcW w:w="2539" w:type="dxa"/>
            <w:vAlign w:val="center"/>
          </w:tcPr>
          <w:p w:rsidR="00CA0D14" w:rsidRPr="00E61EC1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Принципи генетике</w:t>
            </w:r>
          </w:p>
        </w:tc>
        <w:tc>
          <w:tcPr>
            <w:tcW w:w="2667" w:type="dxa"/>
            <w:vAlign w:val="center"/>
          </w:tcPr>
          <w:p w:rsidR="00CA0D14" w:rsidRPr="00F64063" w:rsidRDefault="00CA0D14" w:rsidP="001F0C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A0D14" w:rsidRPr="001F0CFB" w:rsidRDefault="00CA0D14" w:rsidP="001F0CFB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CS" w:eastAsia="sr-Latn-CS"/>
              </w:rPr>
              <w:t xml:space="preserve">1. </w:t>
            </w: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Marinković  Dragoslav, Nikola Tucić  i Vladimir </w:t>
            </w: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Kekić . 1987. Genetika. Naučna knjiga, Beograd</w:t>
            </w:r>
          </w:p>
          <w:p w:rsidR="00CA0D14" w:rsidRPr="001F0CFB" w:rsidRDefault="00CA0D14" w:rsidP="001F0CFB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2. Klugg S. William and Michael R. Cummings. 1991. Concepts of Genetics (3rd ed.). McMillan Publ. Comp.(1999, 5th ed. Prentice-Hall)</w:t>
            </w:r>
          </w:p>
          <w:p w:rsidR="00CA0D14" w:rsidRPr="001F0CFB" w:rsidRDefault="00CA0D14" w:rsidP="001F0CFB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 Hartl L. Daniel. 1994. Genetics, (3rd ed.). Jones and Bartlett Publ.</w:t>
            </w:r>
          </w:p>
          <w:p w:rsidR="00CA0D14" w:rsidRPr="001F0CFB" w:rsidRDefault="00CA0D14" w:rsidP="001F0CFB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 Griffiths, J.F., J.H.Miller, D.T.Suzuki, R.C. Lewontin, G.M. Gelbart "An introduction to genetic analysis", 6th ed. (1996), 7th ed. (2001). W.H.Freeman &amp; Comp, N.Y.</w:t>
            </w:r>
          </w:p>
          <w:p w:rsidR="00CA0D14" w:rsidRPr="001F0CFB" w:rsidRDefault="00CA0D14" w:rsidP="001F0CFB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5. Atherly, A.G., J.R.Girton and J.F. McDonald: 1999. The Science of Genetics”. Saunders Coll.Publ.</w:t>
            </w:r>
          </w:p>
          <w:p w:rsidR="00CA0D14" w:rsidRPr="001F0CFB" w:rsidRDefault="00CA0D14" w:rsidP="001F0CFB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6. R.F.Weaver and P.W.Hedrick. "Genetics" , 3rd ed.  (1997).Wm.C.Brown Publ.</w:t>
            </w:r>
          </w:p>
          <w:p w:rsidR="00CA0D14" w:rsidRPr="001F0CFB" w:rsidRDefault="00CA0D14" w:rsidP="001F0CFB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7. Russell, P.J."Genetics", 5th ed. (1998). Longman Inc.</w:t>
            </w:r>
          </w:p>
          <w:p w:rsidR="00CA0D14" w:rsidRPr="006F11DE" w:rsidRDefault="00CA0D14" w:rsidP="001F0CFB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</w:t>
            </w:r>
          </w:p>
        </w:tc>
        <w:tc>
          <w:tcPr>
            <w:tcW w:w="2546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4" w:type="dxa"/>
          </w:tcPr>
          <w:p w:rsidR="00CA0D14" w:rsidRPr="006F11DE" w:rsidRDefault="005D7599" w:rsidP="005D75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0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28" w:type="dxa"/>
            <w:vAlign w:val="center"/>
          </w:tcPr>
          <w:p w:rsidR="00CA0D14" w:rsidRPr="001F0CFB" w:rsidRDefault="00CA0D14" w:rsidP="006C429F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CS" w:eastAsia="sr-Latn-CS"/>
              </w:rPr>
              <w:t xml:space="preserve">1. </w:t>
            </w: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Marinković  Dragoslav, Nikola Tucić  i Vladimir Kekić . 1987. Genetika. Naučna knjiga, </w:t>
            </w: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Beograd</w:t>
            </w:r>
          </w:p>
          <w:p w:rsidR="00CA0D14" w:rsidRPr="001F0CFB" w:rsidRDefault="00CA0D14" w:rsidP="006C429F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2. Klugg S. William and Michael R. Cummings. 1991. Concepts of Genetics (3rd ed.). McMillan Publ. Comp.(1999, 5th ed. Prentice-Hall)</w:t>
            </w:r>
          </w:p>
          <w:p w:rsidR="00CA0D14" w:rsidRPr="001F0CFB" w:rsidRDefault="00CA0D14" w:rsidP="006C429F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 Hartl L. Daniel. 1994. Genetics, (3rd ed.). Jones and Bartlett Publ.</w:t>
            </w:r>
          </w:p>
          <w:p w:rsidR="00CA0D14" w:rsidRPr="001F0CFB" w:rsidRDefault="00CA0D14" w:rsidP="006C429F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 Griffiths, J.F., J.H.Miller, D.T.Suzuki, R.C. Lewontin, G.M. Gelbart "An introduction to genetic analysis", 6th ed. (1996), 7th ed. (2001). W.H.Freeman &amp; Comp, N.Y.</w:t>
            </w:r>
          </w:p>
          <w:p w:rsidR="00CA0D14" w:rsidRPr="001F0CFB" w:rsidRDefault="00CA0D14" w:rsidP="006C429F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5. Atherly, A.G., J.R.Girton and J.F. McDonald: 1999. The Science of Genetics”. Saunders Coll.Publ.</w:t>
            </w:r>
          </w:p>
          <w:p w:rsidR="00CA0D14" w:rsidRPr="001F0CFB" w:rsidRDefault="00CA0D14" w:rsidP="006C429F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6. R.F.Weaver and P.W.Hedrick. "Genetics" , 3rd ed.  (1997).Wm.C.Brown Publ.</w:t>
            </w:r>
          </w:p>
          <w:p w:rsidR="00CA0D14" w:rsidRPr="001F0CFB" w:rsidRDefault="00CA0D14" w:rsidP="006C429F">
            <w:pPr>
              <w:spacing w:line="240" w:lineRule="exact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7. Russell, P.J."Genetics", 5th ed. (1998). Longman Inc.</w:t>
            </w:r>
          </w:p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CA0D14" w:rsidRPr="006F11DE" w:rsidTr="00CA0D14">
        <w:tc>
          <w:tcPr>
            <w:tcW w:w="2539" w:type="dxa"/>
            <w:vAlign w:val="center"/>
          </w:tcPr>
          <w:p w:rsidR="00CA0D14" w:rsidRPr="00E61EC1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Систематика алги, гљива и лишајева</w:t>
            </w:r>
          </w:p>
        </w:tc>
        <w:tc>
          <w:tcPr>
            <w:tcW w:w="2667" w:type="dxa"/>
            <w:vAlign w:val="center"/>
          </w:tcPr>
          <w:p w:rsidR="00CA0D14" w:rsidRPr="00F64063" w:rsidRDefault="00CA0D14" w:rsidP="001F0C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A0D14" w:rsidRPr="00B300E7" w:rsidRDefault="00CA0D14" w:rsidP="00B300E7">
            <w:pPr>
              <w:tabs>
                <w:tab w:val="left" w:pos="426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CS" w:eastAsia="sr-Latn-CS"/>
              </w:rPr>
              <w:t>1.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Блаженчић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, 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Ј.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Сисtемаtика алги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IВ издање. Београд, 1997.</w:t>
            </w:r>
          </w:p>
          <w:p w:rsidR="00CA0D14" w:rsidRPr="00B300E7" w:rsidRDefault="00CA0D14" w:rsidP="00B300E7">
            <w:pPr>
              <w:tabs>
                <w:tab w:val="left" w:pos="426"/>
              </w:tabs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 xml:space="preserve">2. Цвијан, М.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Пракtикум из алгологије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Биолошки факулtеt Универзиtеtа у Београду, 1996.</w:t>
            </w:r>
          </w:p>
          <w:p w:rsidR="00CA0D14" w:rsidRPr="00460BB6" w:rsidRDefault="00CA0D14" w:rsidP="00B300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 Мунтанола–Цветковић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, 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М.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Опшtа микологија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Књижевне новине, Београд, 1987.</w:t>
            </w:r>
          </w:p>
        </w:tc>
        <w:tc>
          <w:tcPr>
            <w:tcW w:w="2546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4" w:type="dxa"/>
          </w:tcPr>
          <w:p w:rsidR="00CA0D14" w:rsidRPr="006F11DE" w:rsidRDefault="005D7599" w:rsidP="005D75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0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28" w:type="dxa"/>
            <w:vAlign w:val="center"/>
          </w:tcPr>
          <w:p w:rsidR="00CA0D14" w:rsidRPr="00B300E7" w:rsidRDefault="00CA0D14" w:rsidP="00B300E7">
            <w:pPr>
              <w:tabs>
                <w:tab w:val="left" w:pos="426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CS" w:eastAsia="sr-Latn-CS"/>
              </w:rPr>
              <w:t>1.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Блаженчић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, 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Ј.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Сисtемаtика алги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IВ издање. Београд, 1997.</w:t>
            </w:r>
          </w:p>
          <w:p w:rsidR="00CA0D14" w:rsidRPr="00B300E7" w:rsidRDefault="00CA0D14" w:rsidP="00B300E7">
            <w:pPr>
              <w:tabs>
                <w:tab w:val="left" w:pos="426"/>
              </w:tabs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Цвијан, М.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Пракtикум из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lastRenderedPageBreak/>
              <w:t>алгологије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Биолошки факулtеt Универзиtеtа у Београду, 1996.</w:t>
            </w:r>
          </w:p>
          <w:p w:rsidR="00CA0D14" w:rsidRPr="006F11DE" w:rsidRDefault="00CA0D14" w:rsidP="00B300E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 Мунтанола–Цветковић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, 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М.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Опшtа микологија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Књижевне новине, Београд, 1987.</w:t>
            </w:r>
          </w:p>
        </w:tc>
      </w:tr>
      <w:tr w:rsidR="00CA0D14" w:rsidRPr="006F11DE" w:rsidTr="00CA0D14">
        <w:tc>
          <w:tcPr>
            <w:tcW w:w="2539" w:type="dxa"/>
            <w:vAlign w:val="center"/>
          </w:tcPr>
          <w:p w:rsidR="00CA0D14" w:rsidRPr="00E61EC1" w:rsidRDefault="005D7599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</w:t>
            </w:r>
            <w:r w:rsidR="00CA0D1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азвиће животиња</w:t>
            </w:r>
          </w:p>
        </w:tc>
        <w:tc>
          <w:tcPr>
            <w:tcW w:w="2667" w:type="dxa"/>
            <w:vAlign w:val="center"/>
          </w:tcPr>
          <w:p w:rsidR="00CA0D14" w:rsidRPr="00F64063" w:rsidRDefault="00CA0D14" w:rsidP="001F0C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A0D14" w:rsidRPr="00E108C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0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 Ћурчић, Развиће животиња, Биолошки факултет Београд</w:t>
            </w:r>
          </w:p>
        </w:tc>
        <w:tc>
          <w:tcPr>
            <w:tcW w:w="2546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4" w:type="dxa"/>
          </w:tcPr>
          <w:p w:rsidR="00CA0D14" w:rsidRPr="006F11DE" w:rsidRDefault="005D7599" w:rsidP="005D75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0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28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10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 Ћурчић, Развиће животиња, Биолошки факултет Београд</w:t>
            </w:r>
          </w:p>
        </w:tc>
      </w:tr>
      <w:tr w:rsidR="00CA0D14" w:rsidRPr="006F11DE" w:rsidTr="00CA0D14">
        <w:tc>
          <w:tcPr>
            <w:tcW w:w="2539" w:type="dxa"/>
            <w:vAlign w:val="center"/>
          </w:tcPr>
          <w:p w:rsidR="00CA0D14" w:rsidRPr="00E61EC1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Енглески језик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(први дио)</w:t>
            </w:r>
          </w:p>
        </w:tc>
        <w:tc>
          <w:tcPr>
            <w:tcW w:w="2667" w:type="dxa"/>
            <w:vAlign w:val="center"/>
          </w:tcPr>
          <w:p w:rsidR="00CA0D14" w:rsidRPr="00F64063" w:rsidRDefault="00CA0D14" w:rsidP="001F0C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1F0CF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CS" w:eastAsia="sr-Latn-CS"/>
              </w:rPr>
              <w:t xml:space="preserve">1. </w:t>
            </w: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Đokić, D. 1990. Engleski u 50 lekcija. Kolarčev narodni univerzitet, Beograd.</w:t>
            </w:r>
          </w:p>
        </w:tc>
        <w:tc>
          <w:tcPr>
            <w:tcW w:w="2546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4" w:type="dxa"/>
          </w:tcPr>
          <w:p w:rsidR="00CA0D14" w:rsidRPr="006F11DE" w:rsidRDefault="005D7599" w:rsidP="005D75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0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28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1F0CF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CS" w:eastAsia="sr-Latn-CS"/>
              </w:rPr>
              <w:t xml:space="preserve">1. </w:t>
            </w: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Đokić, D. 1990. Engleski u 50 lekcija. Kolarčev narodni univerzitet, Beograd.</w:t>
            </w:r>
          </w:p>
        </w:tc>
      </w:tr>
      <w:tr w:rsidR="00CA0D14" w:rsidRPr="006F11DE" w:rsidTr="00CA0D14">
        <w:tc>
          <w:tcPr>
            <w:tcW w:w="2539" w:type="dxa"/>
            <w:vAlign w:val="center"/>
          </w:tcPr>
          <w:p w:rsidR="00CA0D14" w:rsidRPr="00E61EC1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Методе у биолошким истраживањима</w:t>
            </w:r>
          </w:p>
        </w:tc>
        <w:tc>
          <w:tcPr>
            <w:tcW w:w="2667" w:type="dxa"/>
            <w:vAlign w:val="center"/>
          </w:tcPr>
          <w:p w:rsidR="00CA0D14" w:rsidRPr="00F64063" w:rsidRDefault="00CA0D14" w:rsidP="001F0C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A0D14" w:rsidRPr="001F0CFB" w:rsidRDefault="00CA0D14" w:rsidP="001F0CFB">
            <w:pPr>
              <w:spacing w:after="160"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DE6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1. Instrumentalne metode u biološkim istraživanjima</w:t>
            </w:r>
            <w:r w:rsidRPr="00DE6ED4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, </w:t>
            </w:r>
            <w:r w:rsidRPr="001F0CFB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Nikola Marjanović, Borivoje Krstić, Tehnološki i Prirodno matematički fakultet, Novi Sad, strana 188, 1998.</w:t>
            </w:r>
          </w:p>
          <w:p w:rsidR="00CA0D14" w:rsidRPr="006F11DE" w:rsidRDefault="00CA0D14" w:rsidP="001F0CFB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2. Методе у биолошким истраживањима, Скрипта</w:t>
            </w:r>
          </w:p>
        </w:tc>
        <w:tc>
          <w:tcPr>
            <w:tcW w:w="2546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DE6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1. Instrumentalne metode u biološkim istraživanjima</w:t>
            </w:r>
            <w:r w:rsidRPr="00DE6ED4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, Nikola</w:t>
            </w:r>
            <w:r w:rsidRPr="001F0CFB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 Marjanović, Borivoje Krstić, Tehnološki i Prirodno matematički fakultet, Novi Sad, strana 188, 1998</w:t>
            </w:r>
          </w:p>
        </w:tc>
        <w:tc>
          <w:tcPr>
            <w:tcW w:w="1604" w:type="dxa"/>
          </w:tcPr>
          <w:p w:rsidR="005D7599" w:rsidRDefault="005D7599" w:rsidP="005D75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D7599" w:rsidRDefault="005D7599" w:rsidP="005D75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D7599" w:rsidRDefault="005D7599" w:rsidP="005D75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D7599" w:rsidRDefault="005D7599" w:rsidP="005D75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D7599" w:rsidRDefault="005D7599" w:rsidP="005D75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5D7599" w:rsidP="005D75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0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2928" w:type="dxa"/>
            <w:vAlign w:val="center"/>
          </w:tcPr>
          <w:p w:rsidR="00CA0D14" w:rsidRPr="001F0CFB" w:rsidRDefault="00CA0D14" w:rsidP="001F0CFB">
            <w:pPr>
              <w:spacing w:after="160"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1F0CFB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.</w:t>
            </w:r>
          </w:p>
          <w:p w:rsidR="00CA0D14" w:rsidRPr="006F11DE" w:rsidRDefault="00CA0D14" w:rsidP="001F0CFB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sr-Latn-CS"/>
              </w:rPr>
              <w:t>1</w:t>
            </w: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Методе у биолошким истраживањима, Скрипта</w:t>
            </w:r>
          </w:p>
        </w:tc>
      </w:tr>
      <w:tr w:rsidR="00CA0D14" w:rsidRPr="006F11DE" w:rsidTr="00CA0D14">
        <w:tc>
          <w:tcPr>
            <w:tcW w:w="2539" w:type="dxa"/>
            <w:vAlign w:val="center"/>
          </w:tcPr>
          <w:p w:rsidR="00CA0D14" w:rsidRPr="00E61EC1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Упоредна физиологија</w:t>
            </w:r>
          </w:p>
        </w:tc>
        <w:tc>
          <w:tcPr>
            <w:tcW w:w="2667" w:type="dxa"/>
            <w:vAlign w:val="center"/>
          </w:tcPr>
          <w:p w:rsidR="00CA0D14" w:rsidRPr="00F64063" w:rsidRDefault="00CA0D14" w:rsidP="001F0C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A0D14" w:rsidRPr="00B300E7" w:rsidRDefault="00CA0D14" w:rsidP="00B300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Гајтон, А.Ц.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Медицинска физиологија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Савремена администрација – Медицинска књига, Београд, 1996.</w:t>
            </w:r>
          </w:p>
          <w:p w:rsidR="00CA0D14" w:rsidRPr="00B300E7" w:rsidRDefault="00CA0D14" w:rsidP="00B300E7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Ганонг, W. Ф.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Преглед медицинске физиологије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. Савремена администрација, Београд, 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1975.</w:t>
            </w:r>
          </w:p>
          <w:p w:rsidR="00CA0D14" w:rsidRPr="00B300E7" w:rsidRDefault="00CA0D14" w:rsidP="00B300E7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Петровић, В. М.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Упоредна физиологија 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I. Завод за уџбенике и наставна средства, Београд, 1991.</w:t>
            </w:r>
          </w:p>
          <w:p w:rsidR="00CA0D14" w:rsidRPr="00460BB6" w:rsidRDefault="00CA0D14" w:rsidP="00B300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Петровић, В. М. и Радојичић, Р.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Упоредна физиологија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II. Завод за уџбенике и наставна средства, Београд, 1994.</w:t>
            </w:r>
          </w:p>
        </w:tc>
        <w:tc>
          <w:tcPr>
            <w:tcW w:w="2546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4" w:type="dxa"/>
          </w:tcPr>
          <w:p w:rsidR="004C6827" w:rsidRDefault="004C682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C6827" w:rsidRDefault="004C682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C6827" w:rsidRDefault="004C682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C6827" w:rsidRDefault="004C682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C6827" w:rsidRDefault="004C682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C6827" w:rsidRDefault="004C682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Pr="006F11DE" w:rsidRDefault="004C6827" w:rsidP="004C68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0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28" w:type="dxa"/>
            <w:vAlign w:val="center"/>
          </w:tcPr>
          <w:p w:rsidR="00CA0D14" w:rsidRPr="00B300E7" w:rsidRDefault="00CA0D14" w:rsidP="00B300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Гајтон, А.Ц.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Медицинска физиологија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Савремена администрација – Медицинска књига, Београд, 1996.</w:t>
            </w:r>
          </w:p>
          <w:p w:rsidR="00CA0D14" w:rsidRPr="00B300E7" w:rsidRDefault="00CA0D14" w:rsidP="00B300E7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Ганонг, W. Ф.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Преглед медицинске физиологије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Савремена администрација, Београд, 1975.</w:t>
            </w:r>
          </w:p>
          <w:p w:rsidR="00CA0D14" w:rsidRPr="00B300E7" w:rsidRDefault="00CA0D14" w:rsidP="00B300E7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Петровић, В. М.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Упоредна физиологија 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I. Завод за 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уџбенике и наставна средства, Београд, 1991.</w:t>
            </w:r>
          </w:p>
          <w:p w:rsidR="00CA0D14" w:rsidRPr="006F11DE" w:rsidRDefault="00CA0D14" w:rsidP="00B300E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Петровић, В. М. и Радојичић, Р. </w:t>
            </w: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Упоредна физиологија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II. Завод за уџбенике и наставна средства, Београд, 1994.</w:t>
            </w:r>
          </w:p>
        </w:tc>
      </w:tr>
      <w:tr w:rsidR="00CA0D14" w:rsidRPr="006F11DE" w:rsidTr="00CA0D14">
        <w:tc>
          <w:tcPr>
            <w:tcW w:w="2539" w:type="dxa"/>
            <w:vAlign w:val="center"/>
          </w:tcPr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Систематика и филогенија виших биљака</w:t>
            </w:r>
          </w:p>
        </w:tc>
        <w:tc>
          <w:tcPr>
            <w:tcW w:w="2667" w:type="dxa"/>
            <w:vAlign w:val="center"/>
          </w:tcPr>
          <w:p w:rsidR="00CA0D14" w:rsidRPr="00F64063" w:rsidRDefault="00CA0D14" w:rsidP="001F0C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A0D14" w:rsidRPr="00E108CE" w:rsidRDefault="00CA0D14" w:rsidP="00E108CE">
            <w:pPr>
              <w:suppressAutoHyphens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</w:pP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 xml:space="preserve">1. Татић, Б., Блечић, В. </w:t>
            </w:r>
            <w:r w:rsidRPr="00E108CE">
              <w:rPr>
                <w:rFonts w:ascii="Times New Roman" w:eastAsia="Times New Roman" w:hAnsi="Times New Roman" w:cs="Times New Roman"/>
                <w:smallCaps/>
                <w:color w:val="000000"/>
                <w:spacing w:val="-3"/>
                <w:sz w:val="20"/>
                <w:szCs w:val="20"/>
                <w:lang w:val="sr-Cyrl-CS" w:eastAsia="sr-Latn-CS"/>
              </w:rPr>
              <w:t>Систематика и филогенија виших биљака</w:t>
            </w: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>. Завод за уџбенике и наставна средства, Београд, 1984.</w:t>
            </w:r>
          </w:p>
          <w:p w:rsidR="00CA0D14" w:rsidRPr="00E108CE" w:rsidRDefault="00CA0D14" w:rsidP="00E108CE">
            <w:pPr>
              <w:suppressAutoHyphens/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</w:pP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 xml:space="preserve">2. Магдефрау, К., Ехрендорфер, Ф. </w:t>
            </w:r>
            <w:r w:rsidRPr="00E108CE">
              <w:rPr>
                <w:rFonts w:ascii="Times New Roman" w:eastAsia="Times New Roman" w:hAnsi="Times New Roman" w:cs="Times New Roman"/>
                <w:smallCaps/>
                <w:color w:val="000000"/>
                <w:spacing w:val="-3"/>
                <w:sz w:val="20"/>
                <w:szCs w:val="20"/>
                <w:lang w:val="sr-Cyrl-CS" w:eastAsia="sr-Latn-CS"/>
              </w:rPr>
              <w:t>Ботаника — систематика, еволуција, геоботаника</w:t>
            </w: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>. Школска књига, Загреб, 1978.</w:t>
            </w:r>
          </w:p>
          <w:p w:rsidR="00CA0D14" w:rsidRPr="00460BB6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 xml:space="preserve">3. Петковић, Б., Марин, П., Божа, П. </w:t>
            </w:r>
            <w:r w:rsidRPr="00E108CE">
              <w:rPr>
                <w:rFonts w:ascii="Times New Roman" w:eastAsia="Times New Roman" w:hAnsi="Times New Roman" w:cs="Times New Roman"/>
                <w:smallCaps/>
                <w:color w:val="000000"/>
                <w:spacing w:val="-3"/>
                <w:sz w:val="20"/>
                <w:szCs w:val="20"/>
                <w:lang w:val="sr-Cyrl-CS" w:eastAsia="sr-Latn-CS"/>
              </w:rPr>
              <w:t>Практикум из систематике виших биљака</w:t>
            </w: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>. Наука, Београд, 1993.</w:t>
            </w:r>
          </w:p>
        </w:tc>
        <w:tc>
          <w:tcPr>
            <w:tcW w:w="2546" w:type="dxa"/>
            <w:vAlign w:val="center"/>
          </w:tcPr>
          <w:p w:rsidR="00CA0D14" w:rsidRDefault="00CA0D14" w:rsidP="006C429F">
            <w:pPr>
              <w:suppressAutoHyphens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</w:pP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 xml:space="preserve">1. Татић, Б., Блечић, В. </w:t>
            </w:r>
            <w:r w:rsidRPr="00E108CE">
              <w:rPr>
                <w:rFonts w:ascii="Times New Roman" w:eastAsia="Times New Roman" w:hAnsi="Times New Roman" w:cs="Times New Roman"/>
                <w:smallCaps/>
                <w:color w:val="000000"/>
                <w:spacing w:val="-3"/>
                <w:sz w:val="20"/>
                <w:szCs w:val="20"/>
                <w:lang w:val="sr-Cyrl-CS" w:eastAsia="sr-Latn-CS"/>
              </w:rPr>
              <w:t>Систематика и филогенија виших биљака</w:t>
            </w: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>. Завод за уџбенике и наставна средства, Београд, 1984.</w:t>
            </w:r>
          </w:p>
          <w:p w:rsidR="00CA0D14" w:rsidRDefault="00CA0D14" w:rsidP="006C429F">
            <w:pPr>
              <w:suppressAutoHyphens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en-GB" w:eastAsia="sr-Latn-CS"/>
              </w:rPr>
              <w:t>2</w:t>
            </w: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 xml:space="preserve">. Петковић, Б., Марин, П., Божа, П. </w:t>
            </w:r>
            <w:r w:rsidRPr="00E108CE">
              <w:rPr>
                <w:rFonts w:ascii="Times New Roman" w:eastAsia="Times New Roman" w:hAnsi="Times New Roman" w:cs="Times New Roman"/>
                <w:smallCaps/>
                <w:color w:val="000000"/>
                <w:spacing w:val="-3"/>
                <w:sz w:val="20"/>
                <w:szCs w:val="20"/>
                <w:lang w:val="sr-Cyrl-CS" w:eastAsia="sr-Latn-CS"/>
              </w:rPr>
              <w:t>Практикум из систематике виших биљака</w:t>
            </w: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>. Наука, Београд, 1993.</w:t>
            </w:r>
          </w:p>
          <w:p w:rsidR="00CA0D14" w:rsidRPr="00E108CE" w:rsidRDefault="00CA0D14" w:rsidP="006C429F">
            <w:pPr>
              <w:suppressAutoHyphens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</w:pPr>
          </w:p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4" w:type="dxa"/>
          </w:tcPr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Default="00A8661D" w:rsidP="00A866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0" w:type="dxa"/>
            <w:vAlign w:val="center"/>
          </w:tcPr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</w:t>
            </w: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</w:t>
            </w: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28" w:type="dxa"/>
            <w:vAlign w:val="center"/>
          </w:tcPr>
          <w:p w:rsidR="00CA0D14" w:rsidRPr="00E108CE" w:rsidRDefault="00CA0D14" w:rsidP="006C429F">
            <w:pPr>
              <w:suppressAutoHyphens/>
              <w:spacing w:line="240" w:lineRule="exac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en-GB" w:eastAsia="sr-Latn-CS"/>
              </w:rPr>
              <w:t>1</w:t>
            </w: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 xml:space="preserve">. Магдефрау, К., Ехрендорфер, Ф. </w:t>
            </w:r>
            <w:r w:rsidRPr="00E108CE">
              <w:rPr>
                <w:rFonts w:ascii="Times New Roman" w:eastAsia="Times New Roman" w:hAnsi="Times New Roman" w:cs="Times New Roman"/>
                <w:smallCaps/>
                <w:color w:val="000000"/>
                <w:spacing w:val="-3"/>
                <w:sz w:val="20"/>
                <w:szCs w:val="20"/>
                <w:lang w:val="sr-Cyrl-CS" w:eastAsia="sr-Latn-CS"/>
              </w:rPr>
              <w:t>Ботаника — систематика, еволуција, геоботаника</w:t>
            </w:r>
            <w:r w:rsidRPr="00E108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sr-Cyrl-CS" w:eastAsia="sr-Latn-CS"/>
              </w:rPr>
              <w:t>. Школска књига, Загреб, 1978.</w:t>
            </w:r>
          </w:p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CA0D14" w:rsidRPr="006F11DE" w:rsidTr="00CA0D14">
        <w:tc>
          <w:tcPr>
            <w:tcW w:w="2539" w:type="dxa"/>
            <w:vAlign w:val="center"/>
          </w:tcPr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Цитологија и анатомија развића биљака</w:t>
            </w:r>
          </w:p>
        </w:tc>
        <w:tc>
          <w:tcPr>
            <w:tcW w:w="2667" w:type="dxa"/>
            <w:vAlign w:val="center"/>
          </w:tcPr>
          <w:p w:rsidR="00CA0D14" w:rsidRPr="00F64063" w:rsidRDefault="00CA0D14" w:rsidP="001F0C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A0D14" w:rsidRPr="00652ECC" w:rsidRDefault="00CA0D14" w:rsidP="00652ECC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Р. Кастори,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Физиологија биљака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Научна књига, Београд, 1996</w:t>
            </w:r>
          </w:p>
          <w:p w:rsidR="00CA0D14" w:rsidRPr="00460BB6" w:rsidRDefault="00CA0D14" w:rsidP="00652EC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Денффер, Д., Зиеглер, Х.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Ботаника (Морфологија и Физиологија)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, [колска 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књига, Загреб, 1988.</w:t>
            </w:r>
          </w:p>
        </w:tc>
        <w:tc>
          <w:tcPr>
            <w:tcW w:w="2546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4" w:type="dxa"/>
          </w:tcPr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661D" w:rsidRDefault="00A8661D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A0D14" w:rsidRPr="006F11DE" w:rsidRDefault="00A8661D" w:rsidP="00A866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0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28" w:type="dxa"/>
            <w:vAlign w:val="center"/>
          </w:tcPr>
          <w:p w:rsidR="00CA0D14" w:rsidRPr="00652ECC" w:rsidRDefault="00CA0D14" w:rsidP="00652ECC">
            <w:pPr>
              <w:tabs>
                <w:tab w:val="left" w:pos="36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Р. Кастори,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Физиологија биљака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Научна књига, Београд, 1996</w:t>
            </w:r>
          </w:p>
          <w:p w:rsidR="00CA0D14" w:rsidRPr="006F11DE" w:rsidRDefault="00CA0D14" w:rsidP="00652EC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Денффер, Д., Зиеглер, Х.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Ботаника (Морфологија и Физиологија)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[колска књига, Загреб, 1988.</w:t>
            </w:r>
          </w:p>
        </w:tc>
      </w:tr>
      <w:tr w:rsidR="00CA0D14" w:rsidRPr="006F11DE" w:rsidTr="00CA0D14">
        <w:tc>
          <w:tcPr>
            <w:tcW w:w="2539" w:type="dxa"/>
            <w:vAlign w:val="center"/>
          </w:tcPr>
          <w:p w:rsidR="00CA0D14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Енглески језик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(други дио)</w:t>
            </w:r>
          </w:p>
        </w:tc>
        <w:tc>
          <w:tcPr>
            <w:tcW w:w="2667" w:type="dxa"/>
            <w:vAlign w:val="center"/>
          </w:tcPr>
          <w:p w:rsidR="00CA0D14" w:rsidRPr="00F64063" w:rsidRDefault="00CA0D14" w:rsidP="001F0C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A0D14" w:rsidRPr="001F0CFB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1F0CF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CS" w:eastAsia="sr-Latn-CS"/>
              </w:rPr>
              <w:t xml:space="preserve">1. </w:t>
            </w: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Đokić, D. 1990. Engleski u 50 lekcija. Kolarčev narodni univerzitet, Beograd.</w:t>
            </w:r>
          </w:p>
        </w:tc>
        <w:tc>
          <w:tcPr>
            <w:tcW w:w="2546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4" w:type="dxa"/>
          </w:tcPr>
          <w:p w:rsidR="00CA0D14" w:rsidRPr="006F11DE" w:rsidRDefault="00A8661D" w:rsidP="00A866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0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28" w:type="dxa"/>
            <w:vAlign w:val="center"/>
          </w:tcPr>
          <w:p w:rsidR="00CA0D14" w:rsidRPr="006F11DE" w:rsidRDefault="00CA0D14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1F0CF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CS" w:eastAsia="sr-Latn-CS"/>
              </w:rPr>
              <w:t xml:space="preserve">1. </w:t>
            </w:r>
            <w:r w:rsidRPr="001F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Đokić, D. 1990. Engleski u 50 lekcija. Kolarčev narodni univerzitet, Beograd.</w:t>
            </w:r>
          </w:p>
        </w:tc>
      </w:tr>
    </w:tbl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* </w:t>
      </w:r>
      <w:r>
        <w:rPr>
          <w:rFonts w:ascii="Times New Roman" w:hAnsi="Times New Roman" w:cs="Times New Roman"/>
          <w:sz w:val="20"/>
          <w:szCs w:val="20"/>
          <w:lang w:val="sr-Cyrl-BA"/>
        </w:rPr>
        <w:t>унијети онолико редова колико је неопходно.</w:t>
      </w:r>
    </w:p>
    <w:p w:rsidR="00F64063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Pr="00460BB6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RS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A27404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Година студија</w:t>
      </w:r>
      <w:r w:rsidR="006F11DE"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6F11DE" w:rsidRPr="00F64063">
        <w:rPr>
          <w:rFonts w:ascii="Times New Roman" w:hAnsi="Times New Roman" w:cs="Times New Roman"/>
          <w:b/>
          <w:sz w:val="20"/>
          <w:szCs w:val="20"/>
          <w:lang w:val="sr-Latn-BA"/>
        </w:rPr>
        <w:t>IV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9"/>
        <w:gridCol w:w="2562"/>
        <w:gridCol w:w="2550"/>
        <w:gridCol w:w="1956"/>
        <w:gridCol w:w="1844"/>
        <w:gridCol w:w="2803"/>
      </w:tblGrid>
      <w:tr w:rsidR="000631F7" w:rsidRPr="006F11DE" w:rsidTr="000631F7"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0631F7" w:rsidRPr="006F11DE" w:rsidRDefault="000631F7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629" w:type="dxa"/>
            <w:shd w:val="clear" w:color="auto" w:fill="D9D9D9" w:themeFill="background1" w:themeFillShade="D9"/>
            <w:vAlign w:val="center"/>
          </w:tcPr>
          <w:p w:rsidR="000631F7" w:rsidRPr="006F11DE" w:rsidRDefault="000631F7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622" w:type="dxa"/>
            <w:shd w:val="clear" w:color="auto" w:fill="D9D9D9" w:themeFill="background1" w:themeFillShade="D9"/>
            <w:vAlign w:val="center"/>
          </w:tcPr>
          <w:p w:rsidR="000631F7" w:rsidRPr="006F11DE" w:rsidRDefault="000631F7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0631F7" w:rsidRDefault="000631F7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Статус предмета (Обавезни/Изборни)</w:t>
            </w:r>
          </w:p>
        </w:tc>
        <w:tc>
          <w:tcPr>
            <w:tcW w:w="1891" w:type="dxa"/>
            <w:shd w:val="clear" w:color="auto" w:fill="D9D9D9" w:themeFill="background1" w:themeFillShade="D9"/>
            <w:vAlign w:val="center"/>
          </w:tcPr>
          <w:p w:rsidR="000631F7" w:rsidRPr="006F11DE" w:rsidRDefault="000631F7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891" w:type="dxa"/>
            <w:shd w:val="clear" w:color="auto" w:fill="D9D9D9" w:themeFill="background1" w:themeFillShade="D9"/>
            <w:vAlign w:val="center"/>
          </w:tcPr>
          <w:p w:rsidR="000631F7" w:rsidRPr="006F11DE" w:rsidRDefault="000631F7" w:rsidP="00E10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0631F7" w:rsidRPr="006F11DE" w:rsidTr="000631F7">
        <w:tc>
          <w:tcPr>
            <w:tcW w:w="2535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Теорија еволуције</w:t>
            </w:r>
          </w:p>
        </w:tc>
        <w:tc>
          <w:tcPr>
            <w:tcW w:w="2629" w:type="dxa"/>
            <w:vAlign w:val="center"/>
          </w:tcPr>
          <w:p w:rsidR="000631F7" w:rsidRPr="00F64063" w:rsidRDefault="000631F7" w:rsidP="00E108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Tucić N., Cvetković D.: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Evoluciona biologija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NNK, 2000.</w:t>
            </w:r>
          </w:p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Darvin Č.: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Postanak vrsta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Nolit, 1985. („The Origin of Species”, 1859.)</w:t>
            </w:r>
          </w:p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Darvin Č.: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Čovekovo poreklo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Matica srpska, 1977. („The Descent of Man”, 1871.)</w:t>
            </w:r>
          </w:p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Tucić N., Tucić B.: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Prirodna selekcija i adaptacije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NNK 2000.</w:t>
            </w:r>
          </w:p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Ridley M.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Evolution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Blackwell Science, 1996.</w:t>
            </w:r>
          </w:p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Futuyma D.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lastRenderedPageBreak/>
              <w:t>Evolutionary Biology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Sinauer Assoc., 1997.</w:t>
            </w:r>
          </w:p>
          <w:p w:rsidR="000631F7" w:rsidRPr="00F64063" w:rsidRDefault="000631F7" w:rsidP="00E108CE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</w:pPr>
          </w:p>
        </w:tc>
        <w:tc>
          <w:tcPr>
            <w:tcW w:w="2622" w:type="dxa"/>
            <w:vAlign w:val="center"/>
          </w:tcPr>
          <w:p w:rsidR="000631F7" w:rsidRPr="006F11DE" w:rsidRDefault="000631F7" w:rsidP="00460BB6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1606" w:type="dxa"/>
          </w:tcPr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Pr="006F11DE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91" w:type="dxa"/>
            <w:vAlign w:val="center"/>
          </w:tcPr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.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1. Tucić N., Cvetković D.: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Evoluciona biologija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NNK, 2000.</w:t>
            </w:r>
          </w:p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Darvin Č.: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Postanak vrsta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Nolit, 1985. („The Origin of Species”, 1859.)</w:t>
            </w:r>
          </w:p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Darvin Č.: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Čovekovo poreklo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Matica srpska, 1977. („The Descent of Man”, 1871.)</w:t>
            </w:r>
          </w:p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Tucić N., Tucić B.: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Prirodna selekcija i adaptacije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NNK 2000.</w:t>
            </w:r>
          </w:p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5. Ridley M.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Evolution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Blackwell Science, 1996.</w:t>
            </w:r>
          </w:p>
          <w:p w:rsidR="000631F7" w:rsidRPr="00460BB6" w:rsidRDefault="000631F7" w:rsidP="00460BB6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6. Futuyma D. </w:t>
            </w:r>
            <w:r w:rsidRPr="00460BB6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Evolutionary Biology</w:t>
            </w:r>
            <w:r w:rsidRPr="0046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Sinauer Assoc., 1997.</w:t>
            </w:r>
          </w:p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631F7" w:rsidRPr="006F11DE" w:rsidTr="000631F7">
        <w:tc>
          <w:tcPr>
            <w:tcW w:w="2535" w:type="dxa"/>
            <w:vAlign w:val="center"/>
          </w:tcPr>
          <w:p w:rsidR="000631F7" w:rsidRPr="00460BB6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Методологија научног рада</w:t>
            </w:r>
          </w:p>
        </w:tc>
        <w:tc>
          <w:tcPr>
            <w:tcW w:w="2629" w:type="dxa"/>
            <w:vAlign w:val="center"/>
          </w:tcPr>
          <w:p w:rsidR="000631F7" w:rsidRPr="00F64063" w:rsidRDefault="000631F7" w:rsidP="00460BB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631F7" w:rsidRPr="007E6EF0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7E6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 Сања Миленковић, Стеван Трбојевић,  Методологија научног истраживања, Зворник 2008</w:t>
            </w:r>
          </w:p>
        </w:tc>
        <w:tc>
          <w:tcPr>
            <w:tcW w:w="2622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6" w:type="dxa"/>
          </w:tcPr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Pr="006F11DE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91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7E6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 Сања Миленковић, Стеван Трбојевић,  Методологија научног истраживања, Зворник 2008</w:t>
            </w:r>
          </w:p>
        </w:tc>
      </w:tr>
      <w:tr w:rsidR="000631F7" w:rsidRPr="006F11DE" w:rsidTr="000631F7">
        <w:tc>
          <w:tcPr>
            <w:tcW w:w="2535" w:type="dxa"/>
            <w:vAlign w:val="center"/>
          </w:tcPr>
          <w:p w:rsidR="000631F7" w:rsidRPr="007E6EF0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Хумана и медицинска генетика</w:t>
            </w:r>
          </w:p>
        </w:tc>
        <w:tc>
          <w:tcPr>
            <w:tcW w:w="2629" w:type="dxa"/>
            <w:vAlign w:val="center"/>
          </w:tcPr>
          <w:p w:rsidR="000631F7" w:rsidRPr="00F64063" w:rsidRDefault="000631F7" w:rsidP="00460BB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631F7" w:rsidRPr="00652ECC" w:rsidRDefault="000631F7" w:rsidP="00652EC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1. Aubrey Milunsky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/>
              </w:rPr>
              <w:t>Genetic Disorder and the Fetus; Diagnosis, Prevention and treatment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 (second edition). Plenum Press, New York, 1986.</w:t>
            </w:r>
          </w:p>
          <w:p w:rsidR="000631F7" w:rsidRPr="00652ECC" w:rsidRDefault="000631F7" w:rsidP="00652EC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2. Johnathan Waxman and Karol Sikora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/>
              </w:rPr>
              <w:t>The Molecular Biology of Cancer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. Blackwell Scientific Publications, 1989.</w:t>
            </w:r>
          </w:p>
          <w:p w:rsidR="000631F7" w:rsidRPr="00652ECC" w:rsidRDefault="000631F7" w:rsidP="00652EC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3. D.J.H. Brock, C.H.Rodeck and M.A.Ferguson–Smith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/>
              </w:rPr>
              <w:t>Prenatal Diagnosis and Screening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. Churchill Livingstone Publ., 1992.</w:t>
            </w:r>
          </w:p>
          <w:p w:rsidR="000631F7" w:rsidRPr="006F11DE" w:rsidRDefault="000631F7" w:rsidP="00652EC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I.D. Young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The New Genetics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Baillieres Paediatrics. International Practice  and Research, 1993..</w:t>
            </w:r>
          </w:p>
        </w:tc>
        <w:tc>
          <w:tcPr>
            <w:tcW w:w="2622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6" w:type="dxa"/>
          </w:tcPr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Pr="006F11DE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91" w:type="dxa"/>
            <w:vAlign w:val="center"/>
          </w:tcPr>
          <w:p w:rsidR="000631F7" w:rsidRPr="00652ECC" w:rsidRDefault="000631F7" w:rsidP="00652EC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1. Aubrey Milunsky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/>
              </w:rPr>
              <w:t>Genetic Disorder and the Fetus; Diagnosis, Prevention and treatment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 (second edition). Plenum Press, New York, 1986.</w:t>
            </w:r>
          </w:p>
          <w:p w:rsidR="000631F7" w:rsidRPr="00652ECC" w:rsidRDefault="000631F7" w:rsidP="00652EC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2. Johnathan Waxman and Karol Sikora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/>
              </w:rPr>
              <w:t>The Molecular Biology of Cancer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. Blackwell Scientific Publications, 1989.</w:t>
            </w:r>
          </w:p>
          <w:p w:rsidR="000631F7" w:rsidRPr="00652ECC" w:rsidRDefault="000631F7" w:rsidP="00652EC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3. D.J.H. Brock, C.H.Rodeck and M.A.Ferguson–Smith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/>
              </w:rPr>
              <w:t>Prenatal Diagnosis and Screening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. Churchill Livingstone Publ., 1992.</w:t>
            </w:r>
          </w:p>
          <w:p w:rsidR="000631F7" w:rsidRPr="006F11DE" w:rsidRDefault="000631F7" w:rsidP="00652EC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4. I.D. Young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The New Genetics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. Baillieres Paediatrics. International Practice  and Research, 1993..</w:t>
            </w:r>
          </w:p>
        </w:tc>
      </w:tr>
      <w:tr w:rsidR="000631F7" w:rsidRPr="006F11DE" w:rsidTr="000631F7">
        <w:tc>
          <w:tcPr>
            <w:tcW w:w="2535" w:type="dxa"/>
            <w:vAlign w:val="center"/>
          </w:tcPr>
          <w:p w:rsidR="000631F7" w:rsidRPr="007E6EF0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Имунологија са имунохемијом</w:t>
            </w:r>
          </w:p>
        </w:tc>
        <w:tc>
          <w:tcPr>
            <w:tcW w:w="2629" w:type="dxa"/>
            <w:vAlign w:val="center"/>
          </w:tcPr>
          <w:p w:rsidR="000631F7" w:rsidRPr="00F64063" w:rsidRDefault="000631F7" w:rsidP="00460BB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Abbas, A.K., Lichtman, A.H. and Pober, J.S.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Ћелијска и молекуларна имунологија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(превод), 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 xml:space="preserve">WB Saunders Company,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2006, Б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еоград</w:t>
            </w:r>
          </w:p>
        </w:tc>
        <w:tc>
          <w:tcPr>
            <w:tcW w:w="2622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6" w:type="dxa"/>
          </w:tcPr>
          <w:p w:rsidR="000631F7" w:rsidRPr="006F11DE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91" w:type="dxa"/>
            <w:vAlign w:val="center"/>
          </w:tcPr>
          <w:p w:rsidR="000631F7" w:rsidRPr="006F11DE" w:rsidRDefault="000631F7" w:rsidP="00652EC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Abbas, A.K., Lichtman, A.H. and Pober, J.S. </w:t>
            </w:r>
            <w:r w:rsidRPr="00652ECC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Ћелијска и молекуларна имунологија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(превод), WB Saunders Company, 2006,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Б</w:t>
            </w:r>
            <w:r w:rsidRPr="0065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еоград</w:t>
            </w:r>
          </w:p>
        </w:tc>
      </w:tr>
      <w:tr w:rsidR="000631F7" w:rsidRPr="006F11DE" w:rsidTr="000631F7">
        <w:tc>
          <w:tcPr>
            <w:tcW w:w="2535" w:type="dxa"/>
            <w:vAlign w:val="center"/>
          </w:tcPr>
          <w:p w:rsidR="000631F7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Екологија и географија биљака</w:t>
            </w:r>
          </w:p>
        </w:tc>
        <w:tc>
          <w:tcPr>
            <w:tcW w:w="2629" w:type="dxa"/>
            <w:vAlign w:val="center"/>
          </w:tcPr>
          <w:p w:rsidR="000631F7" w:rsidRPr="00F64063" w:rsidRDefault="000631F7" w:rsidP="00722B7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631F7" w:rsidRPr="00722B70" w:rsidRDefault="000631F7" w:rsidP="00722B70">
            <w:pPr>
              <w:tabs>
                <w:tab w:val="left" w:pos="-720"/>
                <w:tab w:val="left" w:pos="0"/>
              </w:tabs>
              <w:suppressAutoHyphens/>
              <w:spacing w:line="240" w:lineRule="exact"/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Jанковић, М.,М. (1963): </w:t>
            </w:r>
            <w:r w:rsidRPr="00722B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Фитоекологија са основама фитоценологије и прегледом типова вегетације на Земљи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Научна књига, Београд.</w:t>
            </w:r>
          </w:p>
          <w:p w:rsidR="000631F7" w:rsidRPr="00F64063" w:rsidRDefault="000631F7" w:rsidP="00722B7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Jанковић, М., М.(1985): </w:t>
            </w:r>
            <w:r w:rsidRPr="00722B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Фитогеографија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ПМФ, Београд, Jугословенски завод за продуктивност рада и информационе системе.</w:t>
            </w:r>
          </w:p>
        </w:tc>
        <w:tc>
          <w:tcPr>
            <w:tcW w:w="2622" w:type="dxa"/>
            <w:vAlign w:val="center"/>
          </w:tcPr>
          <w:p w:rsidR="000631F7" w:rsidRPr="00722B70" w:rsidRDefault="000631F7" w:rsidP="00796791">
            <w:pPr>
              <w:tabs>
                <w:tab w:val="left" w:pos="-720"/>
                <w:tab w:val="left" w:pos="0"/>
              </w:tabs>
              <w:suppressAutoHyphens/>
              <w:spacing w:line="240" w:lineRule="exact"/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Jанковић, М.,М. (1963): </w:t>
            </w:r>
            <w:r w:rsidRPr="00722B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Фитоекологија са основама фитоценологије и прегледом типова вегетације на Земљи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Научна књига, Београд.</w:t>
            </w:r>
          </w:p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6" w:type="dxa"/>
          </w:tcPr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2891" w:type="dxa"/>
            <w:vAlign w:val="center"/>
          </w:tcPr>
          <w:p w:rsidR="000631F7" w:rsidRPr="00652ECC" w:rsidRDefault="000631F7" w:rsidP="0065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. Jанковић, М., М.(1985): </w:t>
            </w:r>
            <w:r w:rsidRPr="00722B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Фитогеографија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ПМФ, Београд, Jугословенски завод за продуктивност рада и информационе системе.</w:t>
            </w:r>
          </w:p>
        </w:tc>
      </w:tr>
      <w:tr w:rsidR="000631F7" w:rsidRPr="006F11DE" w:rsidTr="000631F7">
        <w:tc>
          <w:tcPr>
            <w:tcW w:w="2535" w:type="dxa"/>
            <w:vAlign w:val="center"/>
          </w:tcPr>
          <w:p w:rsidR="000631F7" w:rsidRPr="007E6EF0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Методика наставе биологије</w:t>
            </w:r>
          </w:p>
        </w:tc>
        <w:tc>
          <w:tcPr>
            <w:tcW w:w="2629" w:type="dxa"/>
            <w:vAlign w:val="center"/>
          </w:tcPr>
          <w:p w:rsidR="000631F7" w:rsidRPr="00F64063" w:rsidRDefault="000631F7" w:rsidP="00460BB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631F7" w:rsidRPr="00B300E7" w:rsidRDefault="000631F7" w:rsidP="00B300E7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1. 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V. Poljak, Didaktika. Školska knjiga, Zagreb, 1982.</w:t>
            </w:r>
          </w:p>
          <w:p w:rsidR="000631F7" w:rsidRPr="00B300E7" w:rsidRDefault="000631F7" w:rsidP="00B300E7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2. V. Poljak, Nastavni sistemi. Školska knjiga, Zagreb, 1977.</w:t>
            </w:r>
          </w:p>
          <w:p w:rsidR="000631F7" w:rsidRPr="00B300E7" w:rsidRDefault="000631F7" w:rsidP="00B300E7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 Đ. Lekić, Metodika razredne nastave, Forum, Novi Sad, 1992.</w:t>
            </w:r>
          </w:p>
          <w:p w:rsidR="000631F7" w:rsidRPr="006F11DE" w:rsidRDefault="000631F7" w:rsidP="00B300E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 M. Žderić, Metodika nastave biologije, Forum, Novi Sad, 1993.</w:t>
            </w:r>
          </w:p>
        </w:tc>
        <w:tc>
          <w:tcPr>
            <w:tcW w:w="2622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6" w:type="dxa"/>
          </w:tcPr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Pr="006F11DE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91" w:type="dxa"/>
            <w:vAlign w:val="center"/>
          </w:tcPr>
          <w:p w:rsidR="000631F7" w:rsidRPr="00B300E7" w:rsidRDefault="000631F7" w:rsidP="00B300E7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 xml:space="preserve">1. </w:t>
            </w: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V. Poljak, Didaktika. Školska knjiga, Zagreb, 1982.</w:t>
            </w:r>
          </w:p>
          <w:p w:rsidR="000631F7" w:rsidRPr="00B300E7" w:rsidRDefault="000631F7" w:rsidP="00B300E7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2. V. Poljak, Nastavni sistemi. Školska knjiga, Zagreb, 1977.</w:t>
            </w:r>
          </w:p>
          <w:p w:rsidR="000631F7" w:rsidRPr="00B300E7" w:rsidRDefault="000631F7" w:rsidP="00B300E7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 Đ. Lekić, Metodika razredne nastave, Forum, Novi Sad, 1992.</w:t>
            </w:r>
          </w:p>
          <w:p w:rsidR="000631F7" w:rsidRPr="006F11DE" w:rsidRDefault="000631F7" w:rsidP="00B300E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30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 M. Žderić, Metodika nastave biologije, Forum, Novi Sad, 1993.</w:t>
            </w:r>
          </w:p>
        </w:tc>
      </w:tr>
      <w:tr w:rsidR="000631F7" w:rsidRPr="006F11DE" w:rsidTr="000631F7">
        <w:tc>
          <w:tcPr>
            <w:tcW w:w="2535" w:type="dxa"/>
            <w:vAlign w:val="center"/>
          </w:tcPr>
          <w:p w:rsidR="000631F7" w:rsidRPr="007E6EF0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Заштита биодиверзитета</w:t>
            </w:r>
          </w:p>
        </w:tc>
        <w:tc>
          <w:tcPr>
            <w:tcW w:w="2629" w:type="dxa"/>
            <w:vAlign w:val="center"/>
          </w:tcPr>
          <w:p w:rsidR="000631F7" w:rsidRPr="00F64063" w:rsidRDefault="000631F7" w:rsidP="00460BB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631F7" w:rsidRPr="00722B70" w:rsidRDefault="000631F7" w:rsidP="00722B70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 Stanković, S. (1968): Ekologija životinja. Drugo izdanje. Zavod za izdavanje udžbenika SR Srbije, Beograd.</w:t>
            </w:r>
          </w:p>
          <w:p w:rsidR="000631F7" w:rsidRPr="00722B70" w:rsidRDefault="000631F7" w:rsidP="00722B70">
            <w:pPr>
              <w:spacing w:line="240" w:lineRule="exact"/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Matvejev, S. D. (1961): Biogeografija Jugoslavije. 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Osnovni principi. Biol. Inst. NR Srbije, Monografije 9, 232 pp., Naučna knjiga, Beograd.</w:t>
            </w:r>
          </w:p>
          <w:p w:rsidR="000631F7" w:rsidRPr="00722B70" w:rsidRDefault="000631F7" w:rsidP="00722B70">
            <w:pPr>
              <w:spacing w:line="240" w:lineRule="exact"/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 Matvejev, S. D. &amp; Puncer, J. I. (1989): Karta bioma - Predeli Jugoslavije i njihova zaštita. Prirodnjački muzej. Posebna izdanja 36, 76 pp., Beograd.</w:t>
            </w:r>
          </w:p>
          <w:p w:rsidR="000631F7" w:rsidRPr="00722B70" w:rsidRDefault="000631F7" w:rsidP="00722B70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 Stevanović, V., Vasić, V., eds., (1995): Biodiverzitet Jugoslavije, sa pregledom vrsta od međunarodnog značaja. Biološki fakulteti Ekolibri, Beograd.</w:t>
            </w:r>
          </w:p>
        </w:tc>
        <w:tc>
          <w:tcPr>
            <w:tcW w:w="2622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6" w:type="dxa"/>
          </w:tcPr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Pr="006F11DE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91" w:type="dxa"/>
            <w:vAlign w:val="center"/>
          </w:tcPr>
          <w:p w:rsidR="000631F7" w:rsidRPr="00722B70" w:rsidRDefault="000631F7" w:rsidP="00796791">
            <w:pPr>
              <w:spacing w:line="240" w:lineRule="exact"/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1. Stanković, S. (1968): Ekologija životinja. Drugo izdanje. Zavod za izdavanje udžbenika SR Srbije, Beograd.</w:t>
            </w:r>
          </w:p>
          <w:p w:rsidR="000631F7" w:rsidRPr="00722B70" w:rsidRDefault="000631F7" w:rsidP="00796791">
            <w:pPr>
              <w:spacing w:line="240" w:lineRule="exact"/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Matvejev, S. D. (1961): Biogeografija Jugoslavije. Osnovni principi. Biol. Inst. 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NR Srbije, Monografije 9, 232 pp., Naučna knjiga, Beograd.</w:t>
            </w:r>
          </w:p>
          <w:p w:rsidR="000631F7" w:rsidRPr="00722B70" w:rsidRDefault="000631F7" w:rsidP="00796791">
            <w:pPr>
              <w:spacing w:line="240" w:lineRule="exact"/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3. Matvejev, S. D. &amp; Puncer, J. I. (1989): Karta bioma - Predeli Jugoslavije i njihova zaštita. Prirodnjački muzej. Posebna izdanja 36, 76 pp., Beograd.</w:t>
            </w:r>
          </w:p>
          <w:p w:rsidR="000631F7" w:rsidRPr="006F11DE" w:rsidRDefault="000631F7" w:rsidP="00796791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4. Stevanović, V., Vasić, V., eds., (1995): Biodiverzitet Jugoslavije, sa pregledom vrsta od međunarodnog značaja. Biološki fakulteti Ekolibri, Beograd.</w:t>
            </w:r>
          </w:p>
        </w:tc>
      </w:tr>
      <w:tr w:rsidR="000631F7" w:rsidRPr="006F11DE" w:rsidTr="000631F7">
        <w:tc>
          <w:tcPr>
            <w:tcW w:w="2535" w:type="dxa"/>
            <w:vAlign w:val="center"/>
          </w:tcPr>
          <w:p w:rsidR="000631F7" w:rsidRPr="00F21FE0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Екологија и географија животиња</w:t>
            </w:r>
          </w:p>
        </w:tc>
        <w:tc>
          <w:tcPr>
            <w:tcW w:w="2629" w:type="dxa"/>
            <w:vAlign w:val="center"/>
          </w:tcPr>
          <w:p w:rsidR="000631F7" w:rsidRPr="00F64063" w:rsidRDefault="000631F7" w:rsidP="00460BB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631F7" w:rsidRPr="00722B70" w:rsidRDefault="000631F7" w:rsidP="00722B70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Станковић, С. </w:t>
            </w:r>
            <w:r w:rsidRPr="00722B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Екологија животиња (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друго издање), Завод за издавање уџбеника СР Србије, Београд, 1968.</w:t>
            </w:r>
          </w:p>
          <w:p w:rsidR="000631F7" w:rsidRPr="00722B70" w:rsidRDefault="000631F7" w:rsidP="00722B70">
            <w:pPr>
              <w:tabs>
                <w:tab w:val="left" w:pos="720"/>
              </w:tabs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Бобрински, Н. А. </w:t>
            </w:r>
            <w:r w:rsidRPr="00722B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Зоогеографија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— кратки курс, део I и II (превод са руског М. Пљакић), Нолит, Београд, 1956.</w:t>
            </w:r>
          </w:p>
          <w:p w:rsidR="000631F7" w:rsidRPr="00722B70" w:rsidRDefault="000631F7" w:rsidP="00722B70">
            <w:pPr>
              <w:tabs>
                <w:tab w:val="left" w:pos="720"/>
              </w:tabs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Ћетковић, А., Крпо–Ћетковић, J. </w:t>
            </w:r>
            <w:r w:rsidRPr="00722B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Систематски преглед копнене фауне кичмењака по зоогеографским областима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, верзија 2.11. Допунска (неауторизована) 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lastRenderedPageBreak/>
              <w:t>скрипта. Београд, 1997.</w:t>
            </w:r>
          </w:p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622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06" w:type="dxa"/>
          </w:tcPr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631F7" w:rsidRPr="006F11DE" w:rsidRDefault="000631F7" w:rsidP="000631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91" w:type="dxa"/>
            <w:vAlign w:val="center"/>
          </w:tcPr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91" w:type="dxa"/>
            <w:vAlign w:val="center"/>
          </w:tcPr>
          <w:p w:rsidR="000631F7" w:rsidRPr="00722B70" w:rsidRDefault="000631F7" w:rsidP="00796791">
            <w:pPr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1. Станковић, С. </w:t>
            </w:r>
            <w:r w:rsidRPr="00722B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Екологија животиња (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друго издање), Завод за издавање уџбеника СР Србије, Београд, 1968.</w:t>
            </w:r>
          </w:p>
          <w:p w:rsidR="000631F7" w:rsidRPr="00722B70" w:rsidRDefault="000631F7" w:rsidP="00796791">
            <w:pPr>
              <w:tabs>
                <w:tab w:val="left" w:pos="720"/>
              </w:tabs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2. Бобрински, Н. А. </w:t>
            </w:r>
            <w:r w:rsidRPr="00722B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Зоогеографија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 — кратки курс, део I и II (превод са руског М. Пљакић), Нолит, Београд, 1956.</w:t>
            </w:r>
          </w:p>
          <w:p w:rsidR="000631F7" w:rsidRPr="00722B70" w:rsidRDefault="000631F7" w:rsidP="00796791">
            <w:pPr>
              <w:tabs>
                <w:tab w:val="left" w:pos="720"/>
              </w:tabs>
              <w:ind w:left="170" w:hanging="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</w:pP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 xml:space="preserve">3. Ћетковић, А., Крпо–Ћетковић, J. </w:t>
            </w:r>
            <w:r w:rsidRPr="00722B70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  <w:lang w:val="sr-Cyrl-CS" w:eastAsia="sr-Latn-CS"/>
              </w:rPr>
              <w:t>Систематски преглед копнене фауне кичмењака по зоогеографским областима</w:t>
            </w:r>
            <w:r w:rsidRPr="00722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 w:eastAsia="sr-Latn-CS"/>
              </w:rPr>
              <w:t>, верзија 2.11. Допунска (неауторизована) скрипта. Београд, 1997.</w:t>
            </w:r>
          </w:p>
          <w:p w:rsidR="000631F7" w:rsidRPr="006F11DE" w:rsidRDefault="000631F7" w:rsidP="00E108C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</w:tbl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* </w:t>
      </w:r>
      <w:r>
        <w:rPr>
          <w:rFonts w:ascii="Times New Roman" w:hAnsi="Times New Roman" w:cs="Times New Roman"/>
          <w:sz w:val="20"/>
          <w:szCs w:val="20"/>
          <w:lang w:val="sr-Cyrl-BA"/>
        </w:rPr>
        <w:t>унијети онолико редова колико је неопходно.</w:t>
      </w:r>
    </w:p>
    <w:p w:rsidR="00F64063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A27404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sectPr w:rsidR="006F11DE" w:rsidRPr="00A27404" w:rsidSect="00705357">
      <w:headerReference w:type="default" r:id="rId7"/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6E7" w:rsidRDefault="006476E7" w:rsidP="00A27404">
      <w:pPr>
        <w:spacing w:after="0" w:line="240" w:lineRule="auto"/>
      </w:pPr>
      <w:r>
        <w:separator/>
      </w:r>
    </w:p>
  </w:endnote>
  <w:endnote w:type="continuationSeparator" w:id="0">
    <w:p w:rsidR="006476E7" w:rsidRDefault="006476E7" w:rsidP="00A27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8272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6272" w:rsidRDefault="005A6272" w:rsidP="00A27404">
        <w:pPr>
          <w:pStyle w:val="Footer"/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79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6272" w:rsidRPr="00A27404" w:rsidRDefault="005A6272" w:rsidP="00A27404">
    <w:pPr>
      <w:pStyle w:val="Footer"/>
      <w:rPr>
        <w:lang w:val="sr-Cyrl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6E7" w:rsidRDefault="006476E7" w:rsidP="00A27404">
      <w:pPr>
        <w:spacing w:after="0" w:line="240" w:lineRule="auto"/>
      </w:pPr>
      <w:r>
        <w:separator/>
      </w:r>
    </w:p>
  </w:footnote>
  <w:footnote w:type="continuationSeparator" w:id="0">
    <w:p w:rsidR="006476E7" w:rsidRDefault="006476E7" w:rsidP="00A27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272" w:rsidRPr="00A27404" w:rsidRDefault="005A6272" w:rsidP="00A27404">
    <w:pPr>
      <w:pStyle w:val="Header"/>
      <w:jc w:val="right"/>
      <w:rPr>
        <w:rFonts w:ascii="Times New Roman" w:hAnsi="Times New Roman" w:cs="Times New Roman"/>
        <w:i/>
        <w:sz w:val="20"/>
        <w:u w:val="single"/>
        <w:lang w:val="sr-Cyrl-BA"/>
      </w:rPr>
    </w:pPr>
    <w:r w:rsidRPr="00A27404">
      <w:rPr>
        <w:rFonts w:ascii="Times New Roman" w:hAnsi="Times New Roman" w:cs="Times New Roman"/>
        <w:i/>
        <w:sz w:val="20"/>
        <w:u w:val="single"/>
        <w:lang w:val="sr-Cyrl-BA"/>
      </w:rPr>
      <w:t>Извјештај о самовредн</w:t>
    </w:r>
    <w:r w:rsidR="00705113">
      <w:rPr>
        <w:rFonts w:ascii="Times New Roman" w:hAnsi="Times New Roman" w:cs="Times New Roman"/>
        <w:i/>
        <w:sz w:val="20"/>
        <w:u w:val="single"/>
        <w:lang w:val="sr-Cyrl-BA"/>
      </w:rPr>
      <w:t>овању и оцјену квалитета за 202</w:t>
    </w:r>
    <w:r w:rsidR="00917992">
      <w:rPr>
        <w:rFonts w:ascii="Times New Roman" w:hAnsi="Times New Roman" w:cs="Times New Roman"/>
        <w:i/>
        <w:sz w:val="20"/>
        <w:u w:val="single"/>
        <w:lang w:val="en-GB"/>
      </w:rPr>
      <w:t>3</w:t>
    </w:r>
    <w:r w:rsidRPr="00A27404">
      <w:rPr>
        <w:rFonts w:ascii="Times New Roman" w:hAnsi="Times New Roman" w:cs="Times New Roman"/>
        <w:i/>
        <w:sz w:val="20"/>
        <w:u w:val="single"/>
        <w:lang w:val="sr-Cyrl-BA"/>
      </w:rPr>
      <w:t>. годину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21167"/>
    <w:multiLevelType w:val="hybridMultilevel"/>
    <w:tmpl w:val="B6C07E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10606A"/>
    <w:multiLevelType w:val="hybridMultilevel"/>
    <w:tmpl w:val="A6C0BDA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12E21"/>
    <w:multiLevelType w:val="hybridMultilevel"/>
    <w:tmpl w:val="7BCA92C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DC4"/>
    <w:rsid w:val="0001384D"/>
    <w:rsid w:val="00023A0A"/>
    <w:rsid w:val="000269D3"/>
    <w:rsid w:val="00040EB9"/>
    <w:rsid w:val="00044078"/>
    <w:rsid w:val="00045C1C"/>
    <w:rsid w:val="000508E0"/>
    <w:rsid w:val="00050BD2"/>
    <w:rsid w:val="00051F82"/>
    <w:rsid w:val="00055FA3"/>
    <w:rsid w:val="000601C8"/>
    <w:rsid w:val="000631F7"/>
    <w:rsid w:val="00073F67"/>
    <w:rsid w:val="00082A3F"/>
    <w:rsid w:val="000C79F5"/>
    <w:rsid w:val="000E1948"/>
    <w:rsid w:val="000E3DFA"/>
    <w:rsid w:val="000F5DCB"/>
    <w:rsid w:val="00101C7A"/>
    <w:rsid w:val="00104806"/>
    <w:rsid w:val="00104DCB"/>
    <w:rsid w:val="00121DB9"/>
    <w:rsid w:val="00133985"/>
    <w:rsid w:val="00140919"/>
    <w:rsid w:val="001451CA"/>
    <w:rsid w:val="0015332C"/>
    <w:rsid w:val="00176BBA"/>
    <w:rsid w:val="0018261C"/>
    <w:rsid w:val="00183B16"/>
    <w:rsid w:val="00184DDF"/>
    <w:rsid w:val="00192F13"/>
    <w:rsid w:val="001D7830"/>
    <w:rsid w:val="001E0C88"/>
    <w:rsid w:val="001E0F1D"/>
    <w:rsid w:val="001E27BB"/>
    <w:rsid w:val="001E5774"/>
    <w:rsid w:val="001E7895"/>
    <w:rsid w:val="001F00B1"/>
    <w:rsid w:val="001F0CFB"/>
    <w:rsid w:val="001F5169"/>
    <w:rsid w:val="00202145"/>
    <w:rsid w:val="002148CF"/>
    <w:rsid w:val="002268DE"/>
    <w:rsid w:val="0026392B"/>
    <w:rsid w:val="00275719"/>
    <w:rsid w:val="002758F9"/>
    <w:rsid w:val="002977E6"/>
    <w:rsid w:val="002B0575"/>
    <w:rsid w:val="002B5FD9"/>
    <w:rsid w:val="002D77A5"/>
    <w:rsid w:val="002F0A77"/>
    <w:rsid w:val="002F23FF"/>
    <w:rsid w:val="00301104"/>
    <w:rsid w:val="00323664"/>
    <w:rsid w:val="00334FF0"/>
    <w:rsid w:val="00354FAB"/>
    <w:rsid w:val="00364E4C"/>
    <w:rsid w:val="00372A05"/>
    <w:rsid w:val="0038446F"/>
    <w:rsid w:val="003A32BA"/>
    <w:rsid w:val="003B7225"/>
    <w:rsid w:val="003C4652"/>
    <w:rsid w:val="003C6B39"/>
    <w:rsid w:val="003D25A6"/>
    <w:rsid w:val="003D6E73"/>
    <w:rsid w:val="003E053A"/>
    <w:rsid w:val="00400CA4"/>
    <w:rsid w:val="00407406"/>
    <w:rsid w:val="00453B76"/>
    <w:rsid w:val="00460BB6"/>
    <w:rsid w:val="004616F6"/>
    <w:rsid w:val="00494CD4"/>
    <w:rsid w:val="00495F0F"/>
    <w:rsid w:val="004B5D6B"/>
    <w:rsid w:val="004C1617"/>
    <w:rsid w:val="004C29DE"/>
    <w:rsid w:val="004C6827"/>
    <w:rsid w:val="004F2399"/>
    <w:rsid w:val="00500DE2"/>
    <w:rsid w:val="0050489C"/>
    <w:rsid w:val="00504B23"/>
    <w:rsid w:val="00534ED5"/>
    <w:rsid w:val="00557A27"/>
    <w:rsid w:val="005725AD"/>
    <w:rsid w:val="00581A78"/>
    <w:rsid w:val="00594545"/>
    <w:rsid w:val="00596DC4"/>
    <w:rsid w:val="005A0C6E"/>
    <w:rsid w:val="005A117D"/>
    <w:rsid w:val="005A6272"/>
    <w:rsid w:val="005B1850"/>
    <w:rsid w:val="005B5014"/>
    <w:rsid w:val="005D7599"/>
    <w:rsid w:val="005E01C0"/>
    <w:rsid w:val="005E3774"/>
    <w:rsid w:val="00610AE7"/>
    <w:rsid w:val="0061466F"/>
    <w:rsid w:val="00636D0E"/>
    <w:rsid w:val="00641EB5"/>
    <w:rsid w:val="006476E7"/>
    <w:rsid w:val="00652ECC"/>
    <w:rsid w:val="006621F7"/>
    <w:rsid w:val="00664E60"/>
    <w:rsid w:val="00666E68"/>
    <w:rsid w:val="00674CD4"/>
    <w:rsid w:val="00676DB1"/>
    <w:rsid w:val="006824E6"/>
    <w:rsid w:val="0068480B"/>
    <w:rsid w:val="006905A6"/>
    <w:rsid w:val="00693358"/>
    <w:rsid w:val="006963FD"/>
    <w:rsid w:val="006A3B13"/>
    <w:rsid w:val="006B5200"/>
    <w:rsid w:val="006C429F"/>
    <w:rsid w:val="006D6E6B"/>
    <w:rsid w:val="006F11DE"/>
    <w:rsid w:val="00705113"/>
    <w:rsid w:val="00705357"/>
    <w:rsid w:val="00705B21"/>
    <w:rsid w:val="00720EA3"/>
    <w:rsid w:val="00721F65"/>
    <w:rsid w:val="00722B70"/>
    <w:rsid w:val="00726566"/>
    <w:rsid w:val="00735A26"/>
    <w:rsid w:val="00741E5F"/>
    <w:rsid w:val="0078544A"/>
    <w:rsid w:val="00786543"/>
    <w:rsid w:val="0078658D"/>
    <w:rsid w:val="00796791"/>
    <w:rsid w:val="007A1E08"/>
    <w:rsid w:val="007B5427"/>
    <w:rsid w:val="007C55FD"/>
    <w:rsid w:val="007D0A21"/>
    <w:rsid w:val="007E6EF0"/>
    <w:rsid w:val="007E7FF0"/>
    <w:rsid w:val="007F6A22"/>
    <w:rsid w:val="008060BF"/>
    <w:rsid w:val="008470D9"/>
    <w:rsid w:val="008564B2"/>
    <w:rsid w:val="008760F9"/>
    <w:rsid w:val="008838D0"/>
    <w:rsid w:val="00894625"/>
    <w:rsid w:val="008A3193"/>
    <w:rsid w:val="008A7672"/>
    <w:rsid w:val="008B02FB"/>
    <w:rsid w:val="008B5EE4"/>
    <w:rsid w:val="008B7730"/>
    <w:rsid w:val="008D1070"/>
    <w:rsid w:val="008D658B"/>
    <w:rsid w:val="008D69B7"/>
    <w:rsid w:val="008F1843"/>
    <w:rsid w:val="008F48EE"/>
    <w:rsid w:val="009013A8"/>
    <w:rsid w:val="009027B6"/>
    <w:rsid w:val="00914B99"/>
    <w:rsid w:val="00917992"/>
    <w:rsid w:val="009214C9"/>
    <w:rsid w:val="00921E51"/>
    <w:rsid w:val="009303AE"/>
    <w:rsid w:val="009326C4"/>
    <w:rsid w:val="00945704"/>
    <w:rsid w:val="00951AFE"/>
    <w:rsid w:val="00967C4B"/>
    <w:rsid w:val="009766C0"/>
    <w:rsid w:val="009B4F68"/>
    <w:rsid w:val="009E7EE0"/>
    <w:rsid w:val="00A2299A"/>
    <w:rsid w:val="00A247B7"/>
    <w:rsid w:val="00A26AF6"/>
    <w:rsid w:val="00A27404"/>
    <w:rsid w:val="00A34746"/>
    <w:rsid w:val="00A35B01"/>
    <w:rsid w:val="00A45AB1"/>
    <w:rsid w:val="00A66BA6"/>
    <w:rsid w:val="00A75EED"/>
    <w:rsid w:val="00A8661D"/>
    <w:rsid w:val="00AA0F33"/>
    <w:rsid w:val="00AA14EA"/>
    <w:rsid w:val="00AA3080"/>
    <w:rsid w:val="00AC0E37"/>
    <w:rsid w:val="00AE0061"/>
    <w:rsid w:val="00AF0F4A"/>
    <w:rsid w:val="00AF529E"/>
    <w:rsid w:val="00B02558"/>
    <w:rsid w:val="00B13683"/>
    <w:rsid w:val="00B300E7"/>
    <w:rsid w:val="00B368FF"/>
    <w:rsid w:val="00B36A0F"/>
    <w:rsid w:val="00B46F1C"/>
    <w:rsid w:val="00B663C1"/>
    <w:rsid w:val="00B80E7E"/>
    <w:rsid w:val="00BC092C"/>
    <w:rsid w:val="00BC539B"/>
    <w:rsid w:val="00BD4465"/>
    <w:rsid w:val="00BE2ABB"/>
    <w:rsid w:val="00BF31DB"/>
    <w:rsid w:val="00BF5C9D"/>
    <w:rsid w:val="00BF7F5D"/>
    <w:rsid w:val="00C14052"/>
    <w:rsid w:val="00C15EC6"/>
    <w:rsid w:val="00C27F71"/>
    <w:rsid w:val="00C37DED"/>
    <w:rsid w:val="00C40B14"/>
    <w:rsid w:val="00C53D60"/>
    <w:rsid w:val="00C65757"/>
    <w:rsid w:val="00C81E54"/>
    <w:rsid w:val="00CA0D14"/>
    <w:rsid w:val="00CA28F6"/>
    <w:rsid w:val="00CA34DD"/>
    <w:rsid w:val="00CB2FBD"/>
    <w:rsid w:val="00CB3299"/>
    <w:rsid w:val="00CB6BE7"/>
    <w:rsid w:val="00CC49A7"/>
    <w:rsid w:val="00CE01AC"/>
    <w:rsid w:val="00D2538F"/>
    <w:rsid w:val="00D25976"/>
    <w:rsid w:val="00D50EE9"/>
    <w:rsid w:val="00D703DD"/>
    <w:rsid w:val="00D86C1B"/>
    <w:rsid w:val="00D874AF"/>
    <w:rsid w:val="00D87A2B"/>
    <w:rsid w:val="00D91B32"/>
    <w:rsid w:val="00DA6C21"/>
    <w:rsid w:val="00DE6ED4"/>
    <w:rsid w:val="00E071C8"/>
    <w:rsid w:val="00E10053"/>
    <w:rsid w:val="00E108CE"/>
    <w:rsid w:val="00E1261B"/>
    <w:rsid w:val="00E2262F"/>
    <w:rsid w:val="00E234CD"/>
    <w:rsid w:val="00E24B2C"/>
    <w:rsid w:val="00E30A79"/>
    <w:rsid w:val="00E323E2"/>
    <w:rsid w:val="00E40369"/>
    <w:rsid w:val="00E42F8F"/>
    <w:rsid w:val="00E565DE"/>
    <w:rsid w:val="00E61EC1"/>
    <w:rsid w:val="00E63ACC"/>
    <w:rsid w:val="00E735D1"/>
    <w:rsid w:val="00E765F5"/>
    <w:rsid w:val="00E77298"/>
    <w:rsid w:val="00E77B7A"/>
    <w:rsid w:val="00E81C6D"/>
    <w:rsid w:val="00E963FC"/>
    <w:rsid w:val="00EA0DE9"/>
    <w:rsid w:val="00EB0E58"/>
    <w:rsid w:val="00EB47C7"/>
    <w:rsid w:val="00EB660E"/>
    <w:rsid w:val="00EC02BF"/>
    <w:rsid w:val="00ED250C"/>
    <w:rsid w:val="00EE07FE"/>
    <w:rsid w:val="00EE423F"/>
    <w:rsid w:val="00EF6369"/>
    <w:rsid w:val="00F21FE0"/>
    <w:rsid w:val="00F26A08"/>
    <w:rsid w:val="00F33564"/>
    <w:rsid w:val="00F40C32"/>
    <w:rsid w:val="00F42FC3"/>
    <w:rsid w:val="00F64063"/>
    <w:rsid w:val="00F64C39"/>
    <w:rsid w:val="00F67FF2"/>
    <w:rsid w:val="00F86C8B"/>
    <w:rsid w:val="00F95835"/>
    <w:rsid w:val="00FA1AAB"/>
    <w:rsid w:val="00FC6B5E"/>
    <w:rsid w:val="00FD790C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34581E-6BC8-483A-B113-D9FACE8BD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11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1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1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7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404"/>
  </w:style>
  <w:style w:type="paragraph" w:styleId="Footer">
    <w:name w:val="footer"/>
    <w:basedOn w:val="Normal"/>
    <w:link w:val="FooterChar"/>
    <w:uiPriority w:val="99"/>
    <w:unhideWhenUsed/>
    <w:rsid w:val="00A27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404"/>
  </w:style>
  <w:style w:type="paragraph" w:customStyle="1" w:styleId="CharChar">
    <w:name w:val="Char Char"/>
    <w:basedOn w:val="Normal"/>
    <w:rsid w:val="00BF5C9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20</Pages>
  <Words>4578</Words>
  <Characters>26098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2019-02-13T11:35:00Z</cp:lastPrinted>
  <dcterms:created xsi:type="dcterms:W3CDTF">2019-03-19T08:55:00Z</dcterms:created>
  <dcterms:modified xsi:type="dcterms:W3CDTF">2024-03-22T10:14:00Z</dcterms:modified>
</cp:coreProperties>
</file>